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4EF8E" w14:textId="77777777" w:rsidR="002B2C0F" w:rsidRPr="00A80AD4" w:rsidRDefault="002B2C0F" w:rsidP="002B2C0F">
      <w:pPr>
        <w:ind w:left="6804"/>
        <w:rPr>
          <w:b/>
          <w:sz w:val="20"/>
          <w:szCs w:val="20"/>
          <w:lang w:val="uk-UA"/>
        </w:rPr>
      </w:pPr>
      <w:bookmarkStart w:id="0" w:name="_Додаток_№4_Зразок"/>
      <w:bookmarkStart w:id="1" w:name="_GoBack"/>
      <w:bookmarkEnd w:id="0"/>
      <w:bookmarkEnd w:id="1"/>
      <w:r w:rsidRPr="00A80AD4">
        <w:rPr>
          <w:b/>
          <w:sz w:val="20"/>
          <w:szCs w:val="20"/>
          <w:lang w:val="uk-UA"/>
        </w:rPr>
        <w:t xml:space="preserve">Додаток 1 </w:t>
      </w:r>
    </w:p>
    <w:p w14:paraId="7AF6F805" w14:textId="77777777" w:rsidR="002B2C0F" w:rsidRPr="00A80AD4" w:rsidRDefault="002B2C0F" w:rsidP="002B2C0F">
      <w:pPr>
        <w:ind w:left="6804"/>
        <w:rPr>
          <w:sz w:val="20"/>
          <w:szCs w:val="20"/>
          <w:lang w:val="uk-UA"/>
        </w:rPr>
      </w:pPr>
      <w:r w:rsidRPr="00A80AD4">
        <w:rPr>
          <w:sz w:val="20"/>
          <w:szCs w:val="20"/>
          <w:lang w:val="uk-UA"/>
        </w:rPr>
        <w:t>до договору про постачання</w:t>
      </w:r>
    </w:p>
    <w:p w14:paraId="6F95C50F" w14:textId="77777777" w:rsidR="002B2C0F" w:rsidRPr="00A80AD4" w:rsidRDefault="002B2C0F" w:rsidP="002B2C0F">
      <w:pPr>
        <w:ind w:left="6804"/>
        <w:rPr>
          <w:sz w:val="20"/>
          <w:szCs w:val="20"/>
          <w:lang w:val="uk-UA"/>
        </w:rPr>
      </w:pPr>
      <w:r w:rsidRPr="00A80AD4">
        <w:rPr>
          <w:sz w:val="20"/>
          <w:szCs w:val="20"/>
          <w:lang w:val="uk-UA"/>
        </w:rPr>
        <w:t>електричної енергії споживачу</w:t>
      </w:r>
    </w:p>
    <w:p w14:paraId="5FB5CA5B" w14:textId="77777777" w:rsidR="002B2C0F" w:rsidRPr="00A80AD4" w:rsidRDefault="002B2C0F" w:rsidP="002B2C0F">
      <w:pPr>
        <w:jc w:val="center"/>
        <w:rPr>
          <w:lang w:val="uk-UA"/>
        </w:rPr>
      </w:pPr>
    </w:p>
    <w:p w14:paraId="5C20F347" w14:textId="77777777" w:rsidR="002B2C0F" w:rsidRPr="00A80AD4" w:rsidRDefault="002B2C0F" w:rsidP="002B2C0F">
      <w:pPr>
        <w:pStyle w:val="21"/>
        <w:snapToGrid/>
        <w:rPr>
          <w:rFonts w:eastAsia="Calibri" w:cs="Times New Roman"/>
          <w:bCs w:val="0"/>
          <w:lang w:eastAsia="en-US" w:bidi="ar-SA"/>
        </w:rPr>
      </w:pPr>
      <w:r w:rsidRPr="00A80AD4">
        <w:rPr>
          <w:rFonts w:eastAsia="Calibri" w:cs="Times New Roman"/>
          <w:bCs w:val="0"/>
          <w:lang w:eastAsia="en-US" w:bidi="ar-SA"/>
        </w:rPr>
        <w:t>ЗАЯВА-ПРИЄДНАННЯ</w:t>
      </w:r>
    </w:p>
    <w:p w14:paraId="7721CC0C" w14:textId="77777777" w:rsidR="002B2C0F" w:rsidRPr="00A80AD4" w:rsidRDefault="002B2C0F" w:rsidP="002B2C0F">
      <w:pPr>
        <w:jc w:val="center"/>
        <w:rPr>
          <w:b/>
          <w:lang w:val="uk-UA"/>
        </w:rPr>
      </w:pPr>
      <w:r w:rsidRPr="00A80AD4">
        <w:rPr>
          <w:b/>
          <w:lang w:val="uk-UA"/>
        </w:rPr>
        <w:t>до договору про постачання електричної енергії споживачу</w:t>
      </w:r>
    </w:p>
    <w:p w14:paraId="669DDFB8" w14:textId="77777777" w:rsidR="002B2C0F" w:rsidRPr="00A80AD4" w:rsidRDefault="002B2C0F" w:rsidP="002B2C0F">
      <w:pPr>
        <w:jc w:val="center"/>
        <w:rPr>
          <w:b/>
          <w:lang w:val="uk-UA"/>
        </w:rPr>
      </w:pPr>
    </w:p>
    <w:p w14:paraId="519C7D52" w14:textId="3EFCE418" w:rsidR="00364779" w:rsidRPr="00A80AD4" w:rsidRDefault="002B2C0F" w:rsidP="00364779">
      <w:pPr>
        <w:ind w:firstLine="567"/>
        <w:jc w:val="both"/>
        <w:rPr>
          <w:sz w:val="22"/>
          <w:szCs w:val="22"/>
          <w:lang w:val="uk-UA"/>
        </w:rPr>
      </w:pPr>
      <w:r w:rsidRPr="00A80AD4">
        <w:rPr>
          <w:sz w:val="22"/>
          <w:szCs w:val="22"/>
          <w:lang w:val="uk-UA"/>
        </w:rPr>
        <w:t xml:space="preserve">Керуючись статтями 633, 634, 641, 642 Цивільного кодексу України, Правилами роздрібного ринку електричної енергії, затвердженими постановою НКРЕКП від 14.03.2018 № 312 (далі –ПРРЕЕ), та ознайомившись з умовами договору про постачання електричної енергії споживачу (далі – Договір) на сайті електропостачальника </w:t>
      </w:r>
      <w:r w:rsidRPr="00A80AD4">
        <w:rPr>
          <w:b/>
          <w:sz w:val="22"/>
          <w:szCs w:val="22"/>
          <w:lang w:val="uk-UA"/>
        </w:rPr>
        <w:t>ТОВАРИСТВО З ОБМЕЖЕНОЮ ВІДПОВІДАЛЬНІСТЮ «КИЇВСЬКІ ЕНЕРГЕТИЧНІ ПОСЛУГИ»</w:t>
      </w:r>
      <w:r w:rsidRPr="00A80AD4">
        <w:rPr>
          <w:sz w:val="22"/>
          <w:szCs w:val="22"/>
          <w:lang w:val="uk-UA"/>
        </w:rPr>
        <w:t xml:space="preserve"> (далі – Постачальник) в мережі Інтернет </w:t>
      </w:r>
      <w:r w:rsidR="00364779" w:rsidRPr="00A80AD4">
        <w:rPr>
          <w:sz w:val="22"/>
          <w:szCs w:val="22"/>
          <w:lang w:val="uk-UA"/>
        </w:rPr>
        <w:t xml:space="preserve">за </w:t>
      </w:r>
      <w:proofErr w:type="spellStart"/>
      <w:r w:rsidR="00364779" w:rsidRPr="00A80AD4">
        <w:rPr>
          <w:sz w:val="22"/>
          <w:szCs w:val="22"/>
          <w:lang w:val="uk-UA"/>
        </w:rPr>
        <w:t>адресою</w:t>
      </w:r>
      <w:proofErr w:type="spellEnd"/>
      <w:r w:rsidR="00364779" w:rsidRPr="00A80AD4">
        <w:rPr>
          <w:sz w:val="22"/>
          <w:szCs w:val="22"/>
          <w:lang w:val="uk-UA"/>
        </w:rPr>
        <w:t xml:space="preserve">: </w:t>
      </w:r>
      <w:r w:rsidR="00BC1BFC" w:rsidRPr="00BC1BFC">
        <w:rPr>
          <w:rStyle w:val="a8"/>
          <w:sz w:val="22"/>
          <w:szCs w:val="22"/>
          <w:lang w:val="uk-UA"/>
        </w:rPr>
        <w:t>https:// kyiv.yasno.com.ua</w:t>
      </w:r>
      <w:r w:rsidR="00364779" w:rsidRPr="00A80AD4">
        <w:rPr>
          <w:rStyle w:val="HTML"/>
          <w:i w:val="0"/>
          <w:sz w:val="22"/>
          <w:szCs w:val="22"/>
          <w:lang w:val="uk-UA"/>
        </w:rPr>
        <w:t xml:space="preserve">, </w:t>
      </w:r>
      <w:r w:rsidR="00364779" w:rsidRPr="00A80AD4">
        <w:rPr>
          <w:sz w:val="22"/>
          <w:szCs w:val="22"/>
          <w:lang w:val="uk-UA"/>
        </w:rPr>
        <w:t xml:space="preserve">або в друкованому виданні, що публікується в </w:t>
      </w:r>
    </w:p>
    <w:tbl>
      <w:tblPr>
        <w:tblW w:w="0" w:type="auto"/>
        <w:tblLook w:val="00A0" w:firstRow="1" w:lastRow="0" w:firstColumn="1" w:lastColumn="0" w:noHBand="0" w:noVBand="0"/>
      </w:tblPr>
      <w:tblGrid>
        <w:gridCol w:w="5801"/>
        <w:gridCol w:w="3836"/>
      </w:tblGrid>
      <w:tr w:rsidR="00364779" w:rsidRPr="00AA6339" w14:paraId="3EFA26FF" w14:textId="77777777" w:rsidTr="00217C58">
        <w:tc>
          <w:tcPr>
            <w:tcW w:w="5920" w:type="dxa"/>
          </w:tcPr>
          <w:p w14:paraId="7B8086B5" w14:textId="22F3CFC4" w:rsidR="00364779" w:rsidRPr="00A80AD4" w:rsidRDefault="00217C58" w:rsidP="00D95D68">
            <w:pPr>
              <w:jc w:val="both"/>
              <w:rPr>
                <w:sz w:val="22"/>
                <w:szCs w:val="22"/>
                <w:lang w:val="uk-UA"/>
              </w:rPr>
            </w:pPr>
            <w:r w:rsidRPr="00A80AD4">
              <w:rPr>
                <w:sz w:val="22"/>
                <w:szCs w:val="22"/>
                <w:lang w:val="uk-UA"/>
              </w:rPr>
              <w:t xml:space="preserve">межах </w:t>
            </w:r>
            <w:r w:rsidR="00364779" w:rsidRPr="00A80AD4">
              <w:rPr>
                <w:sz w:val="22"/>
                <w:szCs w:val="22"/>
                <w:lang w:val="uk-UA"/>
              </w:rPr>
              <w:t>території ліцензованої діяльності або в приміщенні</w:t>
            </w:r>
          </w:p>
        </w:tc>
        <w:tc>
          <w:tcPr>
            <w:tcW w:w="3933" w:type="dxa"/>
            <w:tcBorders>
              <w:bottom w:val="single" w:sz="4" w:space="0" w:color="auto"/>
            </w:tcBorders>
          </w:tcPr>
          <w:p w14:paraId="0CBCB861" w14:textId="77777777" w:rsidR="00364779" w:rsidRPr="00A80AD4" w:rsidRDefault="00364779" w:rsidP="00D95D68">
            <w:pPr>
              <w:jc w:val="both"/>
              <w:rPr>
                <w:sz w:val="22"/>
                <w:szCs w:val="22"/>
                <w:lang w:val="uk-UA"/>
              </w:rPr>
            </w:pPr>
          </w:p>
        </w:tc>
      </w:tr>
      <w:tr w:rsidR="00364779" w:rsidRPr="00AA6339" w14:paraId="0C1FD8E2" w14:textId="77777777" w:rsidTr="00217C58">
        <w:tc>
          <w:tcPr>
            <w:tcW w:w="9853" w:type="dxa"/>
            <w:gridSpan w:val="2"/>
          </w:tcPr>
          <w:p w14:paraId="1DB6E299" w14:textId="77777777" w:rsidR="00364779" w:rsidRPr="00A80AD4" w:rsidRDefault="00364779" w:rsidP="00D95D68">
            <w:pPr>
              <w:jc w:val="center"/>
              <w:rPr>
                <w:sz w:val="22"/>
                <w:szCs w:val="22"/>
                <w:lang w:val="uk-UA"/>
              </w:rPr>
            </w:pPr>
            <w:r w:rsidRPr="00A80AD4">
              <w:rPr>
                <w:iCs/>
                <w:sz w:val="16"/>
                <w:szCs w:val="16"/>
                <w:lang w:val="uk-UA"/>
              </w:rPr>
              <w:t>(зазначити назву друкованого видання, або адресу приміщення ЦОК, або найменування ЦОК)</w:t>
            </w:r>
          </w:p>
        </w:tc>
      </w:tr>
    </w:tbl>
    <w:p w14:paraId="3CD00CA6" w14:textId="77777777" w:rsidR="00364779" w:rsidRDefault="00364779" w:rsidP="00364779">
      <w:pPr>
        <w:rPr>
          <w:sz w:val="22"/>
          <w:szCs w:val="22"/>
          <w:lang w:val="uk-UA"/>
        </w:rPr>
      </w:pPr>
      <w:r w:rsidRPr="00A80AD4">
        <w:rPr>
          <w:sz w:val="22"/>
          <w:szCs w:val="22"/>
          <w:lang w:val="uk-UA"/>
        </w:rPr>
        <w:t xml:space="preserve">ініціює приєднання до умов Договору на умовах комерційної пропозиції Постачальника </w:t>
      </w:r>
    </w:p>
    <w:tbl>
      <w:tblPr>
        <w:tblW w:w="0" w:type="auto"/>
        <w:tblLook w:val="00A0" w:firstRow="1" w:lastRow="0" w:firstColumn="1" w:lastColumn="0" w:noHBand="0" w:noVBand="0"/>
      </w:tblPr>
      <w:tblGrid>
        <w:gridCol w:w="7716"/>
        <w:gridCol w:w="1921"/>
      </w:tblGrid>
      <w:tr w:rsidR="00364779" w:rsidRPr="00762850" w14:paraId="69EDE3CD" w14:textId="77777777" w:rsidTr="00364779">
        <w:tc>
          <w:tcPr>
            <w:tcW w:w="7905" w:type="dxa"/>
            <w:tcBorders>
              <w:bottom w:val="single" w:sz="4" w:space="0" w:color="auto"/>
            </w:tcBorders>
          </w:tcPr>
          <w:p w14:paraId="14821F23" w14:textId="77777777" w:rsidR="00364779" w:rsidRPr="00364779" w:rsidRDefault="00364779" w:rsidP="00364779">
            <w:pPr>
              <w:jc w:val="both"/>
              <w:rPr>
                <w:sz w:val="22"/>
                <w:szCs w:val="22"/>
                <w:lang w:val="uk-UA"/>
              </w:rPr>
            </w:pPr>
          </w:p>
        </w:tc>
        <w:tc>
          <w:tcPr>
            <w:tcW w:w="1950" w:type="dxa"/>
          </w:tcPr>
          <w:p w14:paraId="5EF14B98" w14:textId="77777777" w:rsidR="00364779" w:rsidRPr="00A80AD4" w:rsidRDefault="00364779" w:rsidP="00364779">
            <w:pPr>
              <w:jc w:val="both"/>
              <w:rPr>
                <w:sz w:val="22"/>
                <w:szCs w:val="22"/>
                <w:lang w:val="uk-UA"/>
              </w:rPr>
            </w:pPr>
            <w:r w:rsidRPr="00A80AD4">
              <w:rPr>
                <w:sz w:val="22"/>
                <w:szCs w:val="22"/>
                <w:lang w:val="uk-UA"/>
              </w:rPr>
              <w:t xml:space="preserve">з </w:t>
            </w:r>
            <w:r>
              <w:rPr>
                <w:sz w:val="22"/>
                <w:szCs w:val="22"/>
                <w:lang w:val="uk-UA"/>
              </w:rPr>
              <w:t xml:space="preserve"> такими </w:t>
            </w:r>
          </w:p>
        </w:tc>
      </w:tr>
      <w:tr w:rsidR="00364779" w:rsidRPr="00762850" w14:paraId="4422FE08" w14:textId="77777777" w:rsidTr="00364779">
        <w:trPr>
          <w:trHeight w:hRule="exact" w:val="170"/>
        </w:trPr>
        <w:tc>
          <w:tcPr>
            <w:tcW w:w="7905" w:type="dxa"/>
            <w:tcBorders>
              <w:top w:val="single" w:sz="4" w:space="0" w:color="auto"/>
            </w:tcBorders>
          </w:tcPr>
          <w:p w14:paraId="66492AA7" w14:textId="77777777" w:rsidR="00364779" w:rsidRDefault="00364779" w:rsidP="00364779">
            <w:pPr>
              <w:jc w:val="center"/>
              <w:rPr>
                <w:color w:val="FF0000"/>
                <w:sz w:val="22"/>
                <w:szCs w:val="22"/>
                <w:lang w:val="uk-UA"/>
              </w:rPr>
            </w:pPr>
            <w:r w:rsidRPr="00A80AD4">
              <w:rPr>
                <w:iCs/>
                <w:sz w:val="16"/>
                <w:szCs w:val="16"/>
                <w:lang w:val="uk-UA"/>
              </w:rPr>
              <w:t>(зазначити назву</w:t>
            </w:r>
            <w:r>
              <w:rPr>
                <w:iCs/>
                <w:sz w:val="16"/>
                <w:szCs w:val="16"/>
                <w:lang w:val="uk-UA"/>
              </w:rPr>
              <w:t xml:space="preserve"> комерційної пропозиції</w:t>
            </w:r>
            <w:r w:rsidRPr="00A80AD4">
              <w:rPr>
                <w:iCs/>
                <w:sz w:val="16"/>
                <w:szCs w:val="16"/>
                <w:lang w:val="uk-UA"/>
              </w:rPr>
              <w:t>)</w:t>
            </w:r>
          </w:p>
        </w:tc>
        <w:tc>
          <w:tcPr>
            <w:tcW w:w="1950" w:type="dxa"/>
          </w:tcPr>
          <w:p w14:paraId="1FF63A30" w14:textId="77777777" w:rsidR="00364779" w:rsidRPr="00A80AD4" w:rsidRDefault="00364779" w:rsidP="00D95D68">
            <w:pPr>
              <w:jc w:val="both"/>
              <w:rPr>
                <w:sz w:val="22"/>
                <w:szCs w:val="22"/>
                <w:lang w:val="uk-UA"/>
              </w:rPr>
            </w:pPr>
          </w:p>
        </w:tc>
      </w:tr>
      <w:tr w:rsidR="00364779" w:rsidRPr="00762850" w14:paraId="5C4A7836" w14:textId="77777777" w:rsidTr="00D95D68">
        <w:tc>
          <w:tcPr>
            <w:tcW w:w="9855" w:type="dxa"/>
            <w:gridSpan w:val="2"/>
          </w:tcPr>
          <w:p w14:paraId="0D785466" w14:textId="77777777" w:rsidR="00364779" w:rsidRPr="00A80AD4" w:rsidRDefault="00364779" w:rsidP="00364779">
            <w:pPr>
              <w:rPr>
                <w:sz w:val="22"/>
                <w:szCs w:val="22"/>
                <w:lang w:val="uk-UA"/>
              </w:rPr>
            </w:pPr>
            <w:r>
              <w:rPr>
                <w:iCs/>
                <w:sz w:val="16"/>
                <w:szCs w:val="16"/>
                <w:lang w:val="uk-UA"/>
              </w:rPr>
              <w:t xml:space="preserve"> </w:t>
            </w:r>
            <w:r w:rsidRPr="00A80AD4">
              <w:rPr>
                <w:sz w:val="22"/>
                <w:szCs w:val="22"/>
                <w:lang w:val="uk-UA"/>
              </w:rPr>
              <w:t>нижченаведеними персоніфікованими даними:</w:t>
            </w:r>
          </w:p>
        </w:tc>
      </w:tr>
    </w:tbl>
    <w:p w14:paraId="2FF2A16F" w14:textId="77777777" w:rsidR="00364779" w:rsidRDefault="00364779" w:rsidP="002B2C0F">
      <w:pPr>
        <w:ind w:firstLine="567"/>
        <w:jc w:val="both"/>
        <w:rPr>
          <w:sz w:val="22"/>
          <w:szCs w:val="22"/>
          <w:lang w:val="uk-UA"/>
        </w:rPr>
      </w:pPr>
    </w:p>
    <w:p w14:paraId="0A27F5CC" w14:textId="77777777" w:rsidR="002B2C0F" w:rsidRPr="00A80AD4" w:rsidRDefault="002B2C0F" w:rsidP="002B2C0F">
      <w:pPr>
        <w:pStyle w:val="21"/>
        <w:keepNext w:val="0"/>
        <w:snapToGrid/>
        <w:rPr>
          <w:rFonts w:eastAsia="Calibri" w:cs="Times New Roman"/>
          <w:bCs w:val="0"/>
          <w:sz w:val="22"/>
          <w:szCs w:val="22"/>
          <w:lang w:eastAsia="en-US" w:bidi="ar-SA"/>
        </w:rPr>
      </w:pPr>
      <w:r w:rsidRPr="00A80AD4">
        <w:rPr>
          <w:rFonts w:eastAsia="Calibri" w:cs="Times New Roman"/>
          <w:bCs w:val="0"/>
          <w:sz w:val="22"/>
          <w:szCs w:val="22"/>
          <w:lang w:eastAsia="en-US" w:bidi="ar-SA"/>
        </w:rPr>
        <w:t>Персоніфіковані дані Споживача:</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566"/>
        <w:gridCol w:w="4931"/>
      </w:tblGrid>
      <w:tr w:rsidR="002B2C0F" w:rsidRPr="00A80AD4" w14:paraId="225A3CB3" w14:textId="77777777" w:rsidTr="00F13529">
        <w:trPr>
          <w:trHeight w:val="888"/>
          <w:jc w:val="center"/>
        </w:trPr>
        <w:tc>
          <w:tcPr>
            <w:tcW w:w="426" w:type="dxa"/>
            <w:tcBorders>
              <w:top w:val="single" w:sz="4" w:space="0" w:color="auto"/>
              <w:left w:val="single" w:sz="4" w:space="0" w:color="auto"/>
              <w:bottom w:val="single" w:sz="4" w:space="0" w:color="auto"/>
              <w:right w:val="single" w:sz="4" w:space="0" w:color="auto"/>
            </w:tcBorders>
            <w:vAlign w:val="center"/>
          </w:tcPr>
          <w:p w14:paraId="3A0D37C0"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282093C6" w14:textId="77777777" w:rsidR="002B2C0F" w:rsidRPr="00A80AD4" w:rsidRDefault="002B2C0F" w:rsidP="003C6DD4">
            <w:pPr>
              <w:rPr>
                <w:sz w:val="22"/>
                <w:szCs w:val="22"/>
                <w:lang w:val="uk-UA"/>
              </w:rPr>
            </w:pPr>
            <w:r w:rsidRPr="00A80AD4">
              <w:rPr>
                <w:sz w:val="22"/>
                <w:szCs w:val="22"/>
                <w:lang w:val="uk-UA"/>
              </w:rPr>
              <w:t>Повне найменування організації/або</w:t>
            </w:r>
          </w:p>
          <w:p w14:paraId="04D1D04D" w14:textId="77777777" w:rsidR="002B2C0F" w:rsidRPr="00A80AD4" w:rsidRDefault="002B2C0F" w:rsidP="003C6DD4">
            <w:pPr>
              <w:pStyle w:val="a3"/>
              <w:tabs>
                <w:tab w:val="clear" w:pos="4844"/>
                <w:tab w:val="clear" w:pos="9689"/>
              </w:tabs>
              <w:rPr>
                <w:sz w:val="22"/>
                <w:szCs w:val="22"/>
                <w:lang w:val="uk-UA" w:eastAsia="en-US"/>
              </w:rPr>
            </w:pPr>
            <w:r w:rsidRPr="00A80AD4">
              <w:rPr>
                <w:sz w:val="22"/>
                <w:szCs w:val="22"/>
                <w:lang w:val="uk-UA"/>
              </w:rPr>
              <w:t>Прізвище, ім’я, по-батькові</w:t>
            </w:r>
          </w:p>
        </w:tc>
        <w:tc>
          <w:tcPr>
            <w:tcW w:w="4931" w:type="dxa"/>
            <w:tcBorders>
              <w:top w:val="single" w:sz="4" w:space="0" w:color="auto"/>
              <w:left w:val="single" w:sz="4" w:space="0" w:color="auto"/>
              <w:bottom w:val="single" w:sz="4" w:space="0" w:color="auto"/>
              <w:right w:val="single" w:sz="4" w:space="0" w:color="auto"/>
            </w:tcBorders>
            <w:vAlign w:val="center"/>
          </w:tcPr>
          <w:p w14:paraId="0030C463" w14:textId="77777777" w:rsidR="002B2C0F" w:rsidRPr="00A80AD4" w:rsidRDefault="002B2C0F" w:rsidP="003C6DD4">
            <w:pPr>
              <w:rPr>
                <w:lang w:val="uk-UA"/>
              </w:rPr>
            </w:pPr>
          </w:p>
          <w:p w14:paraId="69EAB618" w14:textId="77777777" w:rsidR="002B2C0F" w:rsidRPr="00A80AD4" w:rsidRDefault="002B2C0F" w:rsidP="003C6DD4">
            <w:pPr>
              <w:rPr>
                <w:lang w:val="uk-UA"/>
              </w:rPr>
            </w:pPr>
          </w:p>
          <w:p w14:paraId="6C58B665" w14:textId="77777777" w:rsidR="002B2C0F" w:rsidRPr="00A80AD4" w:rsidRDefault="002B2C0F" w:rsidP="003C6DD4">
            <w:pPr>
              <w:rPr>
                <w:lang w:val="uk-UA"/>
              </w:rPr>
            </w:pPr>
          </w:p>
        </w:tc>
      </w:tr>
      <w:tr w:rsidR="002B2C0F" w:rsidRPr="00A80AD4" w14:paraId="40073D8C" w14:textId="77777777" w:rsidTr="003C6DD4">
        <w:trPr>
          <w:trHeight w:val="281"/>
          <w:jc w:val="center"/>
        </w:trPr>
        <w:tc>
          <w:tcPr>
            <w:tcW w:w="426" w:type="dxa"/>
            <w:tcBorders>
              <w:top w:val="single" w:sz="4" w:space="0" w:color="auto"/>
              <w:left w:val="single" w:sz="4" w:space="0" w:color="auto"/>
              <w:bottom w:val="single" w:sz="4" w:space="0" w:color="auto"/>
              <w:right w:val="single" w:sz="4" w:space="0" w:color="auto"/>
            </w:tcBorders>
            <w:vAlign w:val="center"/>
          </w:tcPr>
          <w:p w14:paraId="7AD76A2D"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351147AB" w14:textId="77777777" w:rsidR="002B2C0F" w:rsidRPr="00A80AD4" w:rsidRDefault="002B2C0F" w:rsidP="003C6DD4">
            <w:pPr>
              <w:rPr>
                <w:sz w:val="22"/>
                <w:szCs w:val="22"/>
                <w:lang w:val="uk-UA"/>
              </w:rPr>
            </w:pPr>
            <w:r w:rsidRPr="00A80AD4">
              <w:rPr>
                <w:sz w:val="22"/>
                <w:szCs w:val="22"/>
                <w:lang w:val="uk-UA"/>
              </w:rPr>
              <w:t xml:space="preserve">Код ЄДРПОУ /або </w:t>
            </w:r>
          </w:p>
          <w:p w14:paraId="72F746C1" w14:textId="77777777" w:rsidR="002B2C0F" w:rsidRPr="00A80AD4" w:rsidRDefault="002B2C0F" w:rsidP="003C6DD4">
            <w:pPr>
              <w:pStyle w:val="xl27"/>
              <w:spacing w:before="0" w:beforeAutospacing="0" w:after="0" w:afterAutospacing="0"/>
              <w:rPr>
                <w:rFonts w:ascii="Times New Roman" w:eastAsia="Calibri" w:hAnsi="Times New Roman" w:cs="Times New Roman"/>
                <w:lang w:val="uk-UA" w:eastAsia="en-US"/>
              </w:rPr>
            </w:pPr>
            <w:r w:rsidRPr="00A80AD4">
              <w:rPr>
                <w:rFonts w:ascii="Times New Roman" w:eastAsia="Calibri" w:hAnsi="Times New Roman" w:cs="Times New Roman"/>
                <w:lang w:val="uk-UA" w:eastAsia="en-US"/>
              </w:rPr>
              <w:t>Ідентифікаційний номер:</w:t>
            </w:r>
          </w:p>
        </w:tc>
        <w:tc>
          <w:tcPr>
            <w:tcW w:w="4931" w:type="dxa"/>
            <w:tcBorders>
              <w:top w:val="single" w:sz="4" w:space="0" w:color="auto"/>
              <w:left w:val="single" w:sz="4" w:space="0" w:color="auto"/>
              <w:bottom w:val="single" w:sz="4" w:space="0" w:color="auto"/>
              <w:right w:val="single" w:sz="4" w:space="0" w:color="auto"/>
            </w:tcBorders>
            <w:vAlign w:val="center"/>
          </w:tcPr>
          <w:p w14:paraId="13625FF0" w14:textId="77777777" w:rsidR="002B2C0F" w:rsidRPr="00A80AD4" w:rsidRDefault="002B2C0F" w:rsidP="003C6DD4">
            <w:pPr>
              <w:rPr>
                <w:lang w:val="uk-UA"/>
              </w:rPr>
            </w:pPr>
          </w:p>
        </w:tc>
      </w:tr>
      <w:tr w:rsidR="002B2C0F" w:rsidRPr="00AA6339" w14:paraId="41053696" w14:textId="77777777" w:rsidTr="003C6DD4">
        <w:trPr>
          <w:trHeight w:val="651"/>
          <w:jc w:val="center"/>
        </w:trPr>
        <w:tc>
          <w:tcPr>
            <w:tcW w:w="426" w:type="dxa"/>
            <w:tcBorders>
              <w:top w:val="single" w:sz="4" w:space="0" w:color="auto"/>
              <w:left w:val="single" w:sz="4" w:space="0" w:color="auto"/>
              <w:bottom w:val="single" w:sz="4" w:space="0" w:color="auto"/>
              <w:right w:val="single" w:sz="4" w:space="0" w:color="auto"/>
            </w:tcBorders>
            <w:vAlign w:val="center"/>
          </w:tcPr>
          <w:p w14:paraId="70D10903"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1E539A2C" w14:textId="77777777" w:rsidR="002B2C0F" w:rsidRPr="00A80AD4" w:rsidRDefault="002B2C0F" w:rsidP="003C6DD4">
            <w:pPr>
              <w:rPr>
                <w:sz w:val="22"/>
                <w:szCs w:val="22"/>
                <w:lang w:val="uk-UA"/>
              </w:rPr>
            </w:pPr>
            <w:r w:rsidRPr="00A80AD4">
              <w:rPr>
                <w:sz w:val="22"/>
                <w:szCs w:val="22"/>
                <w:lang w:val="uk-UA"/>
              </w:rPr>
              <w:t>Паспортні дані (для фізичних осіб)</w:t>
            </w:r>
          </w:p>
        </w:tc>
        <w:tc>
          <w:tcPr>
            <w:tcW w:w="4931" w:type="dxa"/>
            <w:tcBorders>
              <w:top w:val="single" w:sz="4" w:space="0" w:color="auto"/>
              <w:left w:val="single" w:sz="4" w:space="0" w:color="auto"/>
              <w:bottom w:val="single" w:sz="4" w:space="0" w:color="auto"/>
              <w:right w:val="single" w:sz="4" w:space="0" w:color="auto"/>
            </w:tcBorders>
            <w:vAlign w:val="center"/>
          </w:tcPr>
          <w:p w14:paraId="084E5AFC" w14:textId="77777777" w:rsidR="002B2C0F" w:rsidRPr="00A80AD4" w:rsidRDefault="002B2C0F" w:rsidP="003C6DD4">
            <w:pPr>
              <w:rPr>
                <w:lang w:val="uk-UA"/>
              </w:rPr>
            </w:pPr>
          </w:p>
        </w:tc>
      </w:tr>
      <w:tr w:rsidR="006E177D" w:rsidRPr="006E177D" w14:paraId="2C848A06" w14:textId="77777777" w:rsidTr="00B8071C">
        <w:trPr>
          <w:trHeight w:val="312"/>
          <w:jc w:val="center"/>
        </w:trPr>
        <w:tc>
          <w:tcPr>
            <w:tcW w:w="426" w:type="dxa"/>
            <w:tcBorders>
              <w:top w:val="single" w:sz="4" w:space="0" w:color="auto"/>
              <w:left w:val="single" w:sz="4" w:space="0" w:color="auto"/>
              <w:bottom w:val="single" w:sz="4" w:space="0" w:color="auto"/>
              <w:right w:val="single" w:sz="4" w:space="0" w:color="auto"/>
            </w:tcBorders>
            <w:vAlign w:val="center"/>
          </w:tcPr>
          <w:p w14:paraId="000BE573" w14:textId="77777777" w:rsidR="006E177D" w:rsidRPr="00A80AD4" w:rsidRDefault="006E177D"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636E0ECB" w14:textId="77777777" w:rsidR="006E177D" w:rsidRPr="00A80AD4" w:rsidRDefault="006E177D" w:rsidP="003C6DD4">
            <w:pPr>
              <w:rPr>
                <w:sz w:val="22"/>
                <w:szCs w:val="22"/>
                <w:lang w:val="uk-UA"/>
              </w:rPr>
            </w:pPr>
            <w:r w:rsidRPr="002B109D">
              <w:rPr>
                <w:sz w:val="22"/>
                <w:szCs w:val="22"/>
                <w:lang w:val="uk-UA"/>
              </w:rPr>
              <w:t>Статус платника ПДВ</w:t>
            </w:r>
          </w:p>
        </w:tc>
        <w:tc>
          <w:tcPr>
            <w:tcW w:w="4931" w:type="dxa"/>
            <w:tcBorders>
              <w:top w:val="single" w:sz="4" w:space="0" w:color="auto"/>
              <w:left w:val="single" w:sz="4" w:space="0" w:color="auto"/>
              <w:bottom w:val="single" w:sz="4" w:space="0" w:color="auto"/>
              <w:right w:val="single" w:sz="4" w:space="0" w:color="auto"/>
            </w:tcBorders>
            <w:vAlign w:val="center"/>
          </w:tcPr>
          <w:p w14:paraId="103A6D6C" w14:textId="77777777" w:rsidR="006E177D" w:rsidRPr="00A80AD4" w:rsidRDefault="006E177D" w:rsidP="003C6DD4">
            <w:pPr>
              <w:rPr>
                <w:lang w:val="uk-UA"/>
              </w:rPr>
            </w:pPr>
          </w:p>
        </w:tc>
      </w:tr>
      <w:tr w:rsidR="002B2C0F" w:rsidRPr="006E177D" w14:paraId="2EDC0FA1" w14:textId="77777777" w:rsidTr="003C6DD4">
        <w:trPr>
          <w:trHeight w:val="577"/>
          <w:jc w:val="center"/>
        </w:trPr>
        <w:tc>
          <w:tcPr>
            <w:tcW w:w="426" w:type="dxa"/>
            <w:tcBorders>
              <w:top w:val="single" w:sz="4" w:space="0" w:color="auto"/>
              <w:left w:val="single" w:sz="4" w:space="0" w:color="auto"/>
              <w:bottom w:val="single" w:sz="4" w:space="0" w:color="auto"/>
              <w:right w:val="single" w:sz="4" w:space="0" w:color="auto"/>
            </w:tcBorders>
            <w:vAlign w:val="center"/>
          </w:tcPr>
          <w:p w14:paraId="73AFCE16"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3A820DE4" w14:textId="77777777" w:rsidR="002B2C0F" w:rsidRPr="00A80AD4" w:rsidRDefault="002B2C0F" w:rsidP="003C6DD4">
            <w:pPr>
              <w:rPr>
                <w:sz w:val="22"/>
                <w:szCs w:val="22"/>
                <w:lang w:val="uk-UA"/>
              </w:rPr>
            </w:pPr>
            <w:r w:rsidRPr="00A80AD4">
              <w:rPr>
                <w:sz w:val="22"/>
                <w:szCs w:val="22"/>
                <w:lang w:val="uk-UA"/>
              </w:rPr>
              <w:t xml:space="preserve">Вид об’єкта </w:t>
            </w:r>
          </w:p>
          <w:p w14:paraId="2A5BACE3" w14:textId="77777777" w:rsidR="002B2C0F" w:rsidRPr="00A80AD4" w:rsidRDefault="002B2C0F" w:rsidP="003C6DD4">
            <w:pPr>
              <w:rPr>
                <w:sz w:val="22"/>
                <w:szCs w:val="22"/>
                <w:lang w:val="uk-UA"/>
              </w:rPr>
            </w:pPr>
            <w:r w:rsidRPr="00A80AD4">
              <w:rPr>
                <w:sz w:val="22"/>
                <w:szCs w:val="22"/>
                <w:lang w:val="uk-UA"/>
              </w:rPr>
              <w:t>(зазначити найменування об’єкту)</w:t>
            </w:r>
          </w:p>
        </w:tc>
        <w:tc>
          <w:tcPr>
            <w:tcW w:w="4931" w:type="dxa"/>
            <w:tcBorders>
              <w:top w:val="single" w:sz="4" w:space="0" w:color="auto"/>
              <w:left w:val="single" w:sz="4" w:space="0" w:color="auto"/>
              <w:bottom w:val="single" w:sz="4" w:space="0" w:color="auto"/>
              <w:right w:val="single" w:sz="4" w:space="0" w:color="auto"/>
            </w:tcBorders>
            <w:vAlign w:val="center"/>
          </w:tcPr>
          <w:p w14:paraId="1A0437C4" w14:textId="77777777" w:rsidR="002B2C0F" w:rsidRPr="00A80AD4" w:rsidRDefault="002B2C0F" w:rsidP="003C6DD4">
            <w:pPr>
              <w:rPr>
                <w:lang w:val="uk-UA"/>
              </w:rPr>
            </w:pPr>
          </w:p>
        </w:tc>
      </w:tr>
      <w:tr w:rsidR="002B2C0F" w:rsidRPr="00AA6339" w14:paraId="74925B58" w14:textId="77777777" w:rsidTr="003C6DD4">
        <w:trPr>
          <w:trHeight w:val="784"/>
          <w:jc w:val="center"/>
        </w:trPr>
        <w:tc>
          <w:tcPr>
            <w:tcW w:w="426" w:type="dxa"/>
            <w:tcBorders>
              <w:top w:val="single" w:sz="4" w:space="0" w:color="auto"/>
              <w:left w:val="single" w:sz="4" w:space="0" w:color="auto"/>
              <w:bottom w:val="single" w:sz="4" w:space="0" w:color="auto"/>
              <w:right w:val="single" w:sz="4" w:space="0" w:color="auto"/>
            </w:tcBorders>
            <w:vAlign w:val="center"/>
          </w:tcPr>
          <w:p w14:paraId="4B505A85"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64AD81A5" w14:textId="77777777" w:rsidR="002B2C0F" w:rsidRPr="00A80AD4" w:rsidRDefault="002B2C0F" w:rsidP="003C6DD4">
            <w:pPr>
              <w:rPr>
                <w:sz w:val="22"/>
                <w:szCs w:val="22"/>
                <w:lang w:val="uk-UA"/>
              </w:rPr>
            </w:pPr>
            <w:r w:rsidRPr="00A80AD4">
              <w:rPr>
                <w:sz w:val="22"/>
                <w:szCs w:val="22"/>
                <w:lang w:val="uk-UA"/>
              </w:rPr>
              <w:t>Адреса об’єкта, ЕІС-код точки  комерційного обліку (точки розподілу)*</w:t>
            </w:r>
          </w:p>
        </w:tc>
        <w:tc>
          <w:tcPr>
            <w:tcW w:w="4931" w:type="dxa"/>
            <w:tcBorders>
              <w:top w:val="single" w:sz="4" w:space="0" w:color="auto"/>
              <w:left w:val="single" w:sz="4" w:space="0" w:color="auto"/>
              <w:bottom w:val="single" w:sz="4" w:space="0" w:color="auto"/>
              <w:right w:val="single" w:sz="4" w:space="0" w:color="auto"/>
            </w:tcBorders>
            <w:vAlign w:val="center"/>
          </w:tcPr>
          <w:p w14:paraId="6F539545" w14:textId="77777777" w:rsidR="002B2C0F" w:rsidRPr="00A80AD4" w:rsidRDefault="002B2C0F" w:rsidP="003C6DD4">
            <w:pPr>
              <w:rPr>
                <w:lang w:val="uk-UA"/>
              </w:rPr>
            </w:pPr>
          </w:p>
        </w:tc>
      </w:tr>
      <w:tr w:rsidR="002B2C0F" w:rsidRPr="00AA6339" w14:paraId="507A3FB1" w14:textId="77777777" w:rsidTr="003C6DD4">
        <w:trPr>
          <w:trHeight w:val="561"/>
          <w:jc w:val="center"/>
        </w:trPr>
        <w:tc>
          <w:tcPr>
            <w:tcW w:w="426" w:type="dxa"/>
            <w:tcBorders>
              <w:top w:val="single" w:sz="4" w:space="0" w:color="auto"/>
              <w:left w:val="single" w:sz="4" w:space="0" w:color="auto"/>
              <w:bottom w:val="single" w:sz="4" w:space="0" w:color="auto"/>
              <w:right w:val="single" w:sz="4" w:space="0" w:color="auto"/>
            </w:tcBorders>
            <w:vAlign w:val="center"/>
          </w:tcPr>
          <w:p w14:paraId="2DC732BC"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4DF22233" w14:textId="77777777" w:rsidR="002B2C0F" w:rsidRPr="00A80AD4" w:rsidRDefault="002B2C0F" w:rsidP="003C6DD4">
            <w:pPr>
              <w:rPr>
                <w:sz w:val="22"/>
                <w:szCs w:val="22"/>
                <w:lang w:val="uk-UA"/>
              </w:rPr>
            </w:pPr>
            <w:r w:rsidRPr="00A80AD4">
              <w:rPr>
                <w:sz w:val="22"/>
                <w:szCs w:val="22"/>
                <w:lang w:val="uk-UA"/>
              </w:rPr>
              <w:t>Найменування оператора системи, з яким Споживач уклав договір про надання послуг з розподілу (передачі) електричної енергії</w:t>
            </w:r>
          </w:p>
        </w:tc>
        <w:tc>
          <w:tcPr>
            <w:tcW w:w="4931" w:type="dxa"/>
            <w:tcBorders>
              <w:top w:val="single" w:sz="4" w:space="0" w:color="auto"/>
              <w:left w:val="single" w:sz="4" w:space="0" w:color="auto"/>
              <w:bottom w:val="single" w:sz="4" w:space="0" w:color="auto"/>
              <w:right w:val="single" w:sz="4" w:space="0" w:color="auto"/>
            </w:tcBorders>
            <w:vAlign w:val="center"/>
          </w:tcPr>
          <w:p w14:paraId="5D16D871" w14:textId="77777777" w:rsidR="002B2C0F" w:rsidRPr="00A80AD4" w:rsidRDefault="002B2C0F" w:rsidP="003C6DD4">
            <w:pPr>
              <w:rPr>
                <w:lang w:val="uk-UA"/>
              </w:rPr>
            </w:pPr>
          </w:p>
        </w:tc>
      </w:tr>
      <w:tr w:rsidR="002B2C0F" w:rsidRPr="00AA6339" w14:paraId="08B46ECF" w14:textId="77777777" w:rsidTr="003C6DD4">
        <w:trPr>
          <w:trHeight w:val="577"/>
          <w:jc w:val="center"/>
        </w:trPr>
        <w:tc>
          <w:tcPr>
            <w:tcW w:w="426" w:type="dxa"/>
            <w:tcBorders>
              <w:top w:val="single" w:sz="4" w:space="0" w:color="auto"/>
              <w:left w:val="single" w:sz="4" w:space="0" w:color="auto"/>
              <w:bottom w:val="single" w:sz="4" w:space="0" w:color="auto"/>
              <w:right w:val="single" w:sz="4" w:space="0" w:color="auto"/>
            </w:tcBorders>
            <w:vAlign w:val="center"/>
          </w:tcPr>
          <w:p w14:paraId="7CEA3E91"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416F35A4" w14:textId="77777777" w:rsidR="002B2C0F" w:rsidRPr="00A80AD4" w:rsidRDefault="002B2C0F" w:rsidP="003652BE">
            <w:pPr>
              <w:rPr>
                <w:sz w:val="22"/>
                <w:szCs w:val="22"/>
                <w:lang w:val="uk-UA"/>
              </w:rPr>
            </w:pPr>
            <w:r w:rsidRPr="00A80AD4">
              <w:rPr>
                <w:sz w:val="22"/>
                <w:szCs w:val="22"/>
                <w:lang w:val="uk-UA"/>
              </w:rPr>
              <w:t>ЕІС-код як суб’єкта ринку електричної енергії, присвоєний відповідним системним оператором**</w:t>
            </w:r>
          </w:p>
        </w:tc>
        <w:tc>
          <w:tcPr>
            <w:tcW w:w="4931" w:type="dxa"/>
            <w:tcBorders>
              <w:top w:val="single" w:sz="4" w:space="0" w:color="auto"/>
              <w:left w:val="single" w:sz="4" w:space="0" w:color="auto"/>
              <w:bottom w:val="single" w:sz="4" w:space="0" w:color="auto"/>
              <w:right w:val="single" w:sz="4" w:space="0" w:color="auto"/>
            </w:tcBorders>
            <w:vAlign w:val="center"/>
          </w:tcPr>
          <w:p w14:paraId="62699CE2" w14:textId="77777777" w:rsidR="002B2C0F" w:rsidRPr="00A80AD4" w:rsidRDefault="002B2C0F" w:rsidP="003C6DD4">
            <w:pPr>
              <w:rPr>
                <w:lang w:val="uk-UA"/>
              </w:rPr>
            </w:pPr>
          </w:p>
        </w:tc>
      </w:tr>
      <w:tr w:rsidR="002B2C0F" w:rsidRPr="00AA6339" w14:paraId="1F89D9F5" w14:textId="77777777" w:rsidTr="003C6DD4">
        <w:trPr>
          <w:trHeight w:val="577"/>
          <w:jc w:val="center"/>
        </w:trPr>
        <w:tc>
          <w:tcPr>
            <w:tcW w:w="426" w:type="dxa"/>
            <w:tcBorders>
              <w:top w:val="single" w:sz="4" w:space="0" w:color="auto"/>
              <w:left w:val="single" w:sz="4" w:space="0" w:color="auto"/>
              <w:bottom w:val="single" w:sz="4" w:space="0" w:color="auto"/>
              <w:right w:val="single" w:sz="4" w:space="0" w:color="auto"/>
            </w:tcBorders>
            <w:vAlign w:val="center"/>
          </w:tcPr>
          <w:p w14:paraId="0D0BB379" w14:textId="77777777" w:rsidR="002B2C0F" w:rsidRPr="00A80AD4" w:rsidRDefault="002B2C0F" w:rsidP="002B2C0F">
            <w:pPr>
              <w:pStyle w:val="ab"/>
              <w:numPr>
                <w:ilvl w:val="0"/>
                <w:numId w:val="3"/>
              </w:numPr>
              <w:ind w:left="346"/>
              <w:jc w:val="both"/>
              <w:rPr>
                <w:lang w:val="uk-UA"/>
              </w:rPr>
            </w:pPr>
          </w:p>
        </w:tc>
        <w:tc>
          <w:tcPr>
            <w:tcW w:w="4566" w:type="dxa"/>
            <w:tcBorders>
              <w:top w:val="single" w:sz="4" w:space="0" w:color="auto"/>
              <w:left w:val="single" w:sz="4" w:space="0" w:color="auto"/>
              <w:bottom w:val="single" w:sz="4" w:space="0" w:color="auto"/>
              <w:right w:val="single" w:sz="4" w:space="0" w:color="auto"/>
            </w:tcBorders>
            <w:vAlign w:val="center"/>
          </w:tcPr>
          <w:p w14:paraId="14F0EC3F" w14:textId="77777777" w:rsidR="002B2C0F" w:rsidRPr="00C31A5A" w:rsidRDefault="002B2C0F" w:rsidP="003C6DD4">
            <w:pPr>
              <w:rPr>
                <w:sz w:val="22"/>
                <w:szCs w:val="22"/>
                <w:lang w:val="uk-UA"/>
              </w:rPr>
            </w:pPr>
            <w:r>
              <w:rPr>
                <w:sz w:val="22"/>
                <w:szCs w:val="22"/>
                <w:lang w:val="uk-UA"/>
              </w:rPr>
              <w:t>Найменування попереднього Постачальника електричної енергії</w:t>
            </w:r>
          </w:p>
        </w:tc>
        <w:tc>
          <w:tcPr>
            <w:tcW w:w="4931" w:type="dxa"/>
            <w:tcBorders>
              <w:top w:val="single" w:sz="4" w:space="0" w:color="auto"/>
              <w:left w:val="single" w:sz="4" w:space="0" w:color="auto"/>
              <w:bottom w:val="single" w:sz="4" w:space="0" w:color="auto"/>
              <w:right w:val="single" w:sz="4" w:space="0" w:color="auto"/>
            </w:tcBorders>
            <w:vAlign w:val="center"/>
          </w:tcPr>
          <w:p w14:paraId="79A3E4B5" w14:textId="77777777" w:rsidR="002B2C0F" w:rsidRPr="00A80AD4" w:rsidRDefault="002B2C0F" w:rsidP="003C6DD4">
            <w:pPr>
              <w:rPr>
                <w:lang w:val="uk-UA"/>
              </w:rPr>
            </w:pPr>
          </w:p>
        </w:tc>
      </w:tr>
    </w:tbl>
    <w:p w14:paraId="067B5C8E" w14:textId="77777777" w:rsidR="002B2C0F" w:rsidRPr="00A80AD4" w:rsidRDefault="002B2C0F" w:rsidP="002B2C0F">
      <w:pPr>
        <w:ind w:left="426" w:hanging="426"/>
        <w:jc w:val="both"/>
        <w:rPr>
          <w:sz w:val="20"/>
          <w:szCs w:val="20"/>
          <w:lang w:val="uk-UA"/>
        </w:rPr>
      </w:pPr>
      <w:r w:rsidRPr="00A80AD4">
        <w:rPr>
          <w:sz w:val="20"/>
          <w:szCs w:val="20"/>
          <w:lang w:val="uk-UA"/>
        </w:rPr>
        <w:t>*  з</w:t>
      </w:r>
      <w:r w:rsidRPr="00A80AD4" w:rsidDel="000B3A67">
        <w:rPr>
          <w:sz w:val="20"/>
          <w:szCs w:val="20"/>
          <w:lang w:val="uk-UA"/>
        </w:rPr>
        <w:t>а кожним об’єктом Споживача надаються окремі ЕІС-коди точок комерці</w:t>
      </w:r>
      <w:r w:rsidRPr="00A80AD4">
        <w:rPr>
          <w:sz w:val="20"/>
          <w:szCs w:val="20"/>
          <w:lang w:val="uk-UA"/>
        </w:rPr>
        <w:t xml:space="preserve">йного обліку (точок розподілу). </w:t>
      </w:r>
    </w:p>
    <w:p w14:paraId="459A712D" w14:textId="77777777" w:rsidR="002B2C0F" w:rsidRPr="00A80AD4" w:rsidDel="000B3A67" w:rsidRDefault="002B2C0F" w:rsidP="002B2C0F">
      <w:pPr>
        <w:ind w:left="426" w:hanging="426"/>
        <w:jc w:val="both"/>
        <w:rPr>
          <w:sz w:val="20"/>
          <w:szCs w:val="20"/>
          <w:lang w:val="uk-UA"/>
        </w:rPr>
      </w:pPr>
      <w:r w:rsidRPr="00A80AD4">
        <w:rPr>
          <w:sz w:val="20"/>
          <w:szCs w:val="20"/>
          <w:lang w:val="uk-UA"/>
        </w:rPr>
        <w:t xml:space="preserve">     </w:t>
      </w:r>
      <w:r w:rsidRPr="00A80AD4" w:rsidDel="000B3A67">
        <w:rPr>
          <w:sz w:val="20"/>
          <w:szCs w:val="20"/>
          <w:lang w:val="uk-UA"/>
        </w:rPr>
        <w:t>Якщо таких точок більше однієї, їх перелік наводиться у додатку до Заяви-приєднання.</w:t>
      </w:r>
    </w:p>
    <w:p w14:paraId="50F4B106" w14:textId="77777777" w:rsidR="002B2C0F" w:rsidRPr="00A80AD4" w:rsidRDefault="002B2C0F" w:rsidP="002B2C0F">
      <w:pPr>
        <w:ind w:left="426" w:hanging="426"/>
        <w:jc w:val="both"/>
        <w:rPr>
          <w:sz w:val="20"/>
          <w:szCs w:val="20"/>
          <w:lang w:val="uk-UA"/>
        </w:rPr>
      </w:pPr>
      <w:r w:rsidRPr="00A80AD4">
        <w:rPr>
          <w:sz w:val="20"/>
          <w:szCs w:val="20"/>
          <w:lang w:val="uk-UA"/>
        </w:rPr>
        <w:t>**  до присвоєння ЕІС-коду суб’єкта ринку поле не заповнюється</w:t>
      </w:r>
    </w:p>
    <w:p w14:paraId="56381FAD" w14:textId="77777777" w:rsidR="002B2C0F" w:rsidRPr="00A80AD4" w:rsidRDefault="002B2C0F" w:rsidP="002B2C0F">
      <w:pPr>
        <w:spacing w:before="120"/>
        <w:ind w:firstLine="567"/>
        <w:jc w:val="both"/>
        <w:rPr>
          <w:lang w:val="uk-UA"/>
        </w:rPr>
      </w:pPr>
      <w:r w:rsidRPr="00A80AD4">
        <w:rPr>
          <w:lang w:val="uk-UA"/>
        </w:rPr>
        <w:t>Початок постачання з ____________________.</w:t>
      </w:r>
    </w:p>
    <w:p w14:paraId="42240A49" w14:textId="77777777" w:rsidR="002B2C0F" w:rsidRPr="00A80AD4" w:rsidRDefault="002B2C0F" w:rsidP="002B2C0F">
      <w:pPr>
        <w:ind w:firstLine="567"/>
        <w:jc w:val="both"/>
        <w:rPr>
          <w:b/>
          <w:lang w:val="uk-UA"/>
        </w:rPr>
      </w:pPr>
    </w:p>
    <w:p w14:paraId="7BAB7592" w14:textId="77777777" w:rsidR="002B2C0F" w:rsidRPr="00A80AD4" w:rsidRDefault="002B2C0F" w:rsidP="002B2C0F">
      <w:pPr>
        <w:ind w:firstLine="567"/>
        <w:jc w:val="both"/>
        <w:rPr>
          <w:strike/>
          <w:sz w:val="22"/>
          <w:szCs w:val="22"/>
          <w:lang w:val="uk-UA"/>
        </w:rPr>
      </w:pPr>
      <w:r w:rsidRPr="00A80AD4">
        <w:rPr>
          <w:b/>
          <w:sz w:val="22"/>
          <w:szCs w:val="22"/>
          <w:lang w:val="uk-UA"/>
        </w:rPr>
        <w:t>Увага!</w:t>
      </w:r>
      <w:r w:rsidRPr="00A80AD4">
        <w:rPr>
          <w:sz w:val="22"/>
          <w:szCs w:val="22"/>
          <w:lang w:val="uk-UA"/>
        </w:rPr>
        <w:t xml:space="preserve"> Погодившись з цією заявою-приєднанням (акцептувавши її), Споживач засвідчує вільне волевиявлення щодо приєднання до умов Договору в повному обсязі.</w:t>
      </w:r>
    </w:p>
    <w:p w14:paraId="7BCA672F" w14:textId="77777777" w:rsidR="002B2C0F" w:rsidRPr="00A80AD4" w:rsidRDefault="002B2C0F" w:rsidP="002B2C0F">
      <w:pPr>
        <w:ind w:firstLine="567"/>
        <w:jc w:val="both"/>
        <w:rPr>
          <w:sz w:val="22"/>
          <w:szCs w:val="22"/>
          <w:lang w:val="uk-UA"/>
        </w:rPr>
      </w:pPr>
      <w:r w:rsidRPr="00A80AD4">
        <w:rPr>
          <w:sz w:val="22"/>
          <w:szCs w:val="22"/>
          <w:lang w:val="uk-UA"/>
        </w:rPr>
        <w:t>З моменту акцептування цієї заяви-приєднання в установленому ПРРЕЕ</w:t>
      </w:r>
      <w:r w:rsidR="001907F5" w:rsidRPr="001907F5">
        <w:rPr>
          <w:sz w:val="22"/>
          <w:szCs w:val="22"/>
          <w:lang w:val="ru-RU"/>
        </w:rPr>
        <w:t xml:space="preserve"> </w:t>
      </w:r>
      <w:r w:rsidR="001907F5">
        <w:rPr>
          <w:sz w:val="22"/>
          <w:szCs w:val="22"/>
          <w:lang w:val="uk-UA"/>
        </w:rPr>
        <w:t>та умовами комерційної пропозиції</w:t>
      </w:r>
      <w:r w:rsidRPr="00A80AD4">
        <w:rPr>
          <w:sz w:val="22"/>
          <w:szCs w:val="22"/>
          <w:lang w:val="uk-UA"/>
        </w:rPr>
        <w:t xml:space="preserve"> порядку Споживач та Постачальник набувають всіх прав та обов’язків за Договором і несуть відповідальність за їх невиконання (неналежне виконання) згідно з умовами Договору та чинним законодавством України.</w:t>
      </w:r>
    </w:p>
    <w:p w14:paraId="1EE56DBD" w14:textId="02F0A2E6" w:rsidR="000069BF" w:rsidRDefault="002B2C0F" w:rsidP="002B2C0F">
      <w:pPr>
        <w:ind w:firstLine="567"/>
        <w:jc w:val="both"/>
        <w:rPr>
          <w:sz w:val="22"/>
          <w:szCs w:val="22"/>
          <w:lang w:val="uk-UA"/>
        </w:rPr>
      </w:pPr>
      <w:r w:rsidRPr="00A80AD4">
        <w:rPr>
          <w:sz w:val="22"/>
          <w:szCs w:val="22"/>
          <w:lang w:val="uk-UA"/>
        </w:rPr>
        <w:t>Своїм підписом Споживач підтверджує згоду на обробку його персональних даних та можливу їх передачу третім особам</w:t>
      </w:r>
      <w:r w:rsidR="003C3392">
        <w:rPr>
          <w:sz w:val="22"/>
          <w:szCs w:val="22"/>
          <w:lang w:val="uk-UA"/>
        </w:rPr>
        <w:t xml:space="preserve"> </w:t>
      </w:r>
      <w:r w:rsidRPr="00A80AD4">
        <w:rPr>
          <w:sz w:val="22"/>
          <w:szCs w:val="22"/>
          <w:lang w:val="uk-UA"/>
        </w:rPr>
        <w:t>згідно з чинним законодавством, у тому числі</w:t>
      </w:r>
      <w:r w:rsidR="00E11224">
        <w:rPr>
          <w:sz w:val="22"/>
          <w:szCs w:val="22"/>
          <w:lang w:val="uk-UA"/>
        </w:rPr>
        <w:t>, але не виключно</w:t>
      </w:r>
      <w:r w:rsidRPr="00A80AD4">
        <w:rPr>
          <w:sz w:val="22"/>
          <w:szCs w:val="22"/>
          <w:lang w:val="uk-UA"/>
        </w:rPr>
        <w:t xml:space="preserve"> щодо кількісних та/або вартісних обсягів наданих за Договором послуг</w:t>
      </w:r>
      <w:r w:rsidR="00E11224">
        <w:rPr>
          <w:sz w:val="22"/>
          <w:szCs w:val="22"/>
          <w:lang w:val="uk-UA"/>
        </w:rPr>
        <w:t xml:space="preserve"> та з метою забезпечення Постачальником можливості реалізації прав споживача, передбачених п. 4.22 ПРРЕЕ</w:t>
      </w:r>
      <w:r w:rsidRPr="00A80AD4">
        <w:rPr>
          <w:sz w:val="22"/>
          <w:szCs w:val="22"/>
          <w:lang w:val="uk-UA"/>
        </w:rPr>
        <w:t>.</w:t>
      </w:r>
    </w:p>
    <w:p w14:paraId="62AFA248" w14:textId="77777777" w:rsidR="000069BF" w:rsidRDefault="000069BF">
      <w:pPr>
        <w:spacing w:after="200" w:line="276" w:lineRule="auto"/>
        <w:rPr>
          <w:sz w:val="22"/>
          <w:szCs w:val="22"/>
          <w:lang w:val="uk-UA"/>
        </w:rPr>
      </w:pPr>
      <w:r>
        <w:rPr>
          <w:sz w:val="22"/>
          <w:szCs w:val="22"/>
          <w:lang w:val="uk-UA"/>
        </w:rPr>
        <w:br w:type="page"/>
      </w:r>
    </w:p>
    <w:p w14:paraId="06F18DF5" w14:textId="77777777" w:rsidR="002B2C0F" w:rsidRPr="000069BF" w:rsidRDefault="002B2C0F" w:rsidP="002B2C0F">
      <w:pPr>
        <w:ind w:firstLine="567"/>
        <w:jc w:val="both"/>
        <w:rPr>
          <w:sz w:val="4"/>
          <w:szCs w:val="4"/>
          <w:lang w:val="uk-UA"/>
        </w:rPr>
      </w:pPr>
    </w:p>
    <w:p w14:paraId="7BDFB5C2" w14:textId="77777777" w:rsidR="002B2C0F" w:rsidRPr="00A80AD4" w:rsidRDefault="002B2C0F" w:rsidP="002B2C0F">
      <w:pPr>
        <w:ind w:firstLine="567"/>
        <w:jc w:val="both"/>
        <w:rPr>
          <w:sz w:val="4"/>
          <w:szCs w:val="4"/>
          <w:lang w:val="uk-UA"/>
        </w:rPr>
      </w:pPr>
    </w:p>
    <w:tbl>
      <w:tblPr>
        <w:tblW w:w="0" w:type="auto"/>
        <w:tblLook w:val="04A0" w:firstRow="1" w:lastRow="0" w:firstColumn="1" w:lastColumn="0" w:noHBand="0" w:noVBand="1"/>
      </w:tblPr>
      <w:tblGrid>
        <w:gridCol w:w="817"/>
        <w:gridCol w:w="282"/>
        <w:gridCol w:w="461"/>
        <w:gridCol w:w="480"/>
        <w:gridCol w:w="136"/>
        <w:gridCol w:w="659"/>
        <w:gridCol w:w="268"/>
        <w:gridCol w:w="705"/>
        <w:gridCol w:w="1031"/>
        <w:gridCol w:w="274"/>
        <w:gridCol w:w="897"/>
        <w:gridCol w:w="3627"/>
      </w:tblGrid>
      <w:tr w:rsidR="002B2C0F" w:rsidRPr="00A80AD4" w14:paraId="2EFFA4EC" w14:textId="77777777" w:rsidTr="00C0663D">
        <w:tc>
          <w:tcPr>
            <w:tcW w:w="9637" w:type="dxa"/>
            <w:gridSpan w:val="12"/>
            <w:shd w:val="clear" w:color="auto" w:fill="auto"/>
          </w:tcPr>
          <w:p w14:paraId="504CD7CD" w14:textId="77777777" w:rsidR="002B2C0F" w:rsidRPr="00A80AD4" w:rsidRDefault="002B2C0F" w:rsidP="003C6DD4">
            <w:pPr>
              <w:rPr>
                <w:b/>
                <w:lang w:val="uk-UA"/>
              </w:rPr>
            </w:pPr>
            <w:r w:rsidRPr="00A80AD4">
              <w:rPr>
                <w:b/>
                <w:lang w:val="uk-UA"/>
              </w:rPr>
              <w:t xml:space="preserve">Реквізити Споживача: </w:t>
            </w:r>
          </w:p>
        </w:tc>
      </w:tr>
      <w:tr w:rsidR="002B2C0F" w:rsidRPr="00AA6339" w14:paraId="281F0774" w14:textId="77777777" w:rsidTr="00C0663D">
        <w:tc>
          <w:tcPr>
            <w:tcW w:w="5113" w:type="dxa"/>
            <w:gridSpan w:val="10"/>
            <w:shd w:val="clear" w:color="auto" w:fill="auto"/>
          </w:tcPr>
          <w:p w14:paraId="2066B639" w14:textId="77777777" w:rsidR="002B2C0F" w:rsidRPr="00A80AD4" w:rsidRDefault="002B2C0F" w:rsidP="003C6DD4">
            <w:pPr>
              <w:rPr>
                <w:lang w:val="uk-UA"/>
              </w:rPr>
            </w:pPr>
            <w:r w:rsidRPr="00A80AD4">
              <w:rPr>
                <w:lang w:val="uk-UA"/>
              </w:rPr>
              <w:t xml:space="preserve">Скорочена назва організації (за статутом) /або </w:t>
            </w:r>
          </w:p>
        </w:tc>
        <w:tc>
          <w:tcPr>
            <w:tcW w:w="4524" w:type="dxa"/>
            <w:gridSpan w:val="2"/>
            <w:tcBorders>
              <w:bottom w:val="single" w:sz="4" w:space="0" w:color="auto"/>
            </w:tcBorders>
            <w:shd w:val="clear" w:color="auto" w:fill="auto"/>
          </w:tcPr>
          <w:p w14:paraId="1F695CEF" w14:textId="77777777" w:rsidR="002B2C0F" w:rsidRPr="00A80AD4" w:rsidRDefault="002B2C0F" w:rsidP="003C6DD4">
            <w:pPr>
              <w:rPr>
                <w:sz w:val="20"/>
                <w:szCs w:val="20"/>
                <w:lang w:val="uk-UA"/>
              </w:rPr>
            </w:pPr>
          </w:p>
        </w:tc>
      </w:tr>
      <w:tr w:rsidR="002B2C0F" w:rsidRPr="00AA6339" w14:paraId="12F8E28D" w14:textId="77777777" w:rsidTr="00C0663D">
        <w:tc>
          <w:tcPr>
            <w:tcW w:w="9637" w:type="dxa"/>
            <w:gridSpan w:val="12"/>
            <w:tcBorders>
              <w:bottom w:val="single" w:sz="4" w:space="0" w:color="auto"/>
            </w:tcBorders>
            <w:shd w:val="clear" w:color="auto" w:fill="auto"/>
          </w:tcPr>
          <w:p w14:paraId="496DC3AF" w14:textId="77777777" w:rsidR="002B2C0F" w:rsidRPr="00A80AD4" w:rsidRDefault="002B2C0F" w:rsidP="003C6DD4">
            <w:pPr>
              <w:rPr>
                <w:sz w:val="20"/>
                <w:szCs w:val="20"/>
                <w:lang w:val="uk-UA"/>
              </w:rPr>
            </w:pPr>
          </w:p>
        </w:tc>
      </w:tr>
      <w:tr w:rsidR="002B2C0F" w:rsidRPr="00A80AD4" w14:paraId="7F3DBA60" w14:textId="77777777" w:rsidTr="00C0663D">
        <w:tc>
          <w:tcPr>
            <w:tcW w:w="1099" w:type="dxa"/>
            <w:gridSpan w:val="2"/>
            <w:tcBorders>
              <w:top w:val="single" w:sz="4" w:space="0" w:color="auto"/>
            </w:tcBorders>
            <w:shd w:val="clear" w:color="auto" w:fill="auto"/>
          </w:tcPr>
          <w:p w14:paraId="7117E3C2" w14:textId="77777777" w:rsidR="002B2C0F" w:rsidRPr="00A80AD4" w:rsidRDefault="002B2C0F" w:rsidP="003C6DD4">
            <w:pPr>
              <w:rPr>
                <w:lang w:val="uk-UA"/>
              </w:rPr>
            </w:pPr>
            <w:r w:rsidRPr="00A80AD4">
              <w:rPr>
                <w:lang w:val="uk-UA"/>
              </w:rPr>
              <w:t>П.І.П/б</w:t>
            </w:r>
          </w:p>
        </w:tc>
        <w:tc>
          <w:tcPr>
            <w:tcW w:w="8538" w:type="dxa"/>
            <w:gridSpan w:val="10"/>
            <w:tcBorders>
              <w:top w:val="single" w:sz="4" w:space="0" w:color="auto"/>
              <w:bottom w:val="single" w:sz="4" w:space="0" w:color="auto"/>
            </w:tcBorders>
            <w:shd w:val="clear" w:color="auto" w:fill="auto"/>
          </w:tcPr>
          <w:p w14:paraId="3C896D95" w14:textId="77777777" w:rsidR="002B2C0F" w:rsidRPr="00A80AD4" w:rsidRDefault="002B2C0F" w:rsidP="003C6DD4">
            <w:pPr>
              <w:rPr>
                <w:sz w:val="20"/>
                <w:szCs w:val="20"/>
                <w:lang w:val="uk-UA"/>
              </w:rPr>
            </w:pPr>
          </w:p>
        </w:tc>
      </w:tr>
      <w:tr w:rsidR="002B2C0F" w:rsidRPr="00A80AD4" w14:paraId="0A2CFC33" w14:textId="77777777" w:rsidTr="00C0663D">
        <w:tc>
          <w:tcPr>
            <w:tcW w:w="2176" w:type="dxa"/>
            <w:gridSpan w:val="5"/>
            <w:shd w:val="clear" w:color="auto" w:fill="auto"/>
          </w:tcPr>
          <w:p w14:paraId="7E23FF7D" w14:textId="77777777" w:rsidR="002B2C0F" w:rsidRPr="00A80AD4" w:rsidRDefault="002B2C0F" w:rsidP="003C6DD4">
            <w:pPr>
              <w:rPr>
                <w:sz w:val="20"/>
                <w:szCs w:val="20"/>
                <w:lang w:val="uk-UA"/>
              </w:rPr>
            </w:pPr>
            <w:r w:rsidRPr="00A80AD4">
              <w:rPr>
                <w:lang w:val="uk-UA"/>
              </w:rPr>
              <w:t>Юридична адреса :</w:t>
            </w:r>
          </w:p>
        </w:tc>
        <w:tc>
          <w:tcPr>
            <w:tcW w:w="7461" w:type="dxa"/>
            <w:gridSpan w:val="7"/>
            <w:tcBorders>
              <w:bottom w:val="single" w:sz="4" w:space="0" w:color="auto"/>
            </w:tcBorders>
            <w:shd w:val="clear" w:color="auto" w:fill="auto"/>
          </w:tcPr>
          <w:p w14:paraId="460D601C" w14:textId="77777777" w:rsidR="002B2C0F" w:rsidRPr="00A80AD4" w:rsidRDefault="002B2C0F" w:rsidP="003C6DD4">
            <w:pPr>
              <w:rPr>
                <w:sz w:val="20"/>
                <w:szCs w:val="20"/>
                <w:lang w:val="uk-UA"/>
              </w:rPr>
            </w:pPr>
          </w:p>
        </w:tc>
      </w:tr>
      <w:tr w:rsidR="002B2C0F" w:rsidRPr="00A80AD4" w14:paraId="144CDB89" w14:textId="77777777" w:rsidTr="00C0663D">
        <w:tc>
          <w:tcPr>
            <w:tcW w:w="2040" w:type="dxa"/>
            <w:gridSpan w:val="4"/>
            <w:shd w:val="clear" w:color="auto" w:fill="auto"/>
          </w:tcPr>
          <w:p w14:paraId="7AD3E4D3" w14:textId="77777777" w:rsidR="002B2C0F" w:rsidRPr="00A80AD4" w:rsidRDefault="002B2C0F" w:rsidP="003C6DD4">
            <w:pPr>
              <w:rPr>
                <w:sz w:val="20"/>
                <w:szCs w:val="20"/>
                <w:lang w:val="uk-UA"/>
              </w:rPr>
            </w:pPr>
            <w:r w:rsidRPr="00A80AD4">
              <w:rPr>
                <w:lang w:val="uk-UA"/>
              </w:rPr>
              <w:t>Поштова адреса:</w:t>
            </w:r>
          </w:p>
        </w:tc>
        <w:tc>
          <w:tcPr>
            <w:tcW w:w="7597" w:type="dxa"/>
            <w:gridSpan w:val="8"/>
            <w:tcBorders>
              <w:bottom w:val="single" w:sz="4" w:space="0" w:color="auto"/>
            </w:tcBorders>
            <w:shd w:val="clear" w:color="auto" w:fill="auto"/>
          </w:tcPr>
          <w:p w14:paraId="2DFE6A9D" w14:textId="77777777" w:rsidR="002B2C0F" w:rsidRPr="00A80AD4" w:rsidRDefault="002B2C0F" w:rsidP="003C6DD4">
            <w:pPr>
              <w:rPr>
                <w:sz w:val="20"/>
                <w:szCs w:val="20"/>
                <w:lang w:val="uk-UA"/>
              </w:rPr>
            </w:pPr>
          </w:p>
        </w:tc>
      </w:tr>
      <w:tr w:rsidR="00AA6339" w:rsidRPr="00A80AD4" w14:paraId="7B4C07F7" w14:textId="77777777" w:rsidTr="00AA6339">
        <w:tc>
          <w:tcPr>
            <w:tcW w:w="2835" w:type="dxa"/>
            <w:gridSpan w:val="6"/>
            <w:shd w:val="clear" w:color="auto" w:fill="auto"/>
          </w:tcPr>
          <w:p w14:paraId="3A6340A8" w14:textId="0CC31650" w:rsidR="00AA6339" w:rsidRPr="00C0663D" w:rsidRDefault="00AA6339" w:rsidP="003C6DD4">
            <w:pPr>
              <w:rPr>
                <w:bCs/>
                <w:lang w:val="uk-UA"/>
              </w:rPr>
            </w:pPr>
            <w:r w:rsidRPr="00C0663D">
              <w:rPr>
                <w:bCs/>
                <w:lang w:val="uk-UA"/>
              </w:rPr>
              <w:t xml:space="preserve">Свідоцтво (виписка) №    </w:t>
            </w:r>
            <w:r>
              <w:rPr>
                <w:bCs/>
                <w:lang w:val="uk-UA"/>
              </w:rPr>
              <w:t xml:space="preserve">      </w:t>
            </w:r>
          </w:p>
        </w:tc>
        <w:tc>
          <w:tcPr>
            <w:tcW w:w="6802" w:type="dxa"/>
            <w:gridSpan w:val="6"/>
            <w:tcBorders>
              <w:bottom w:val="single" w:sz="4" w:space="0" w:color="auto"/>
            </w:tcBorders>
            <w:shd w:val="clear" w:color="auto" w:fill="auto"/>
          </w:tcPr>
          <w:p w14:paraId="0CB44872" w14:textId="77777777" w:rsidR="00AA6339" w:rsidRPr="00C0663D" w:rsidRDefault="00AA6339" w:rsidP="003C6DD4">
            <w:pPr>
              <w:rPr>
                <w:sz w:val="20"/>
                <w:szCs w:val="20"/>
                <w:lang w:val="uk-UA"/>
              </w:rPr>
            </w:pPr>
          </w:p>
        </w:tc>
      </w:tr>
      <w:tr w:rsidR="002B2C0F" w:rsidRPr="00A80AD4" w14:paraId="0855F61C" w14:textId="77777777" w:rsidTr="00AA6339">
        <w:tc>
          <w:tcPr>
            <w:tcW w:w="1560" w:type="dxa"/>
            <w:gridSpan w:val="3"/>
            <w:shd w:val="clear" w:color="auto" w:fill="auto"/>
          </w:tcPr>
          <w:p w14:paraId="638EC9B8" w14:textId="0E19BF0D" w:rsidR="002B2C0F" w:rsidRPr="00C0663D" w:rsidRDefault="00C0663D" w:rsidP="003C6DD4">
            <w:pPr>
              <w:rPr>
                <w:bCs/>
                <w:lang w:val="uk-UA"/>
              </w:rPr>
            </w:pPr>
            <w:r>
              <w:rPr>
                <w:bCs/>
                <w:lang w:val="uk-UA"/>
              </w:rPr>
              <w:softHyphen/>
            </w:r>
            <w:r w:rsidR="002B2C0F" w:rsidRPr="00A80AD4">
              <w:rPr>
                <w:bCs/>
                <w:lang w:val="uk-UA"/>
              </w:rPr>
              <w:t>Рахунок №</w:t>
            </w:r>
          </w:p>
        </w:tc>
        <w:tc>
          <w:tcPr>
            <w:tcW w:w="8077" w:type="dxa"/>
            <w:gridSpan w:val="9"/>
            <w:tcBorders>
              <w:bottom w:val="single" w:sz="4" w:space="0" w:color="auto"/>
            </w:tcBorders>
            <w:shd w:val="clear" w:color="auto" w:fill="auto"/>
          </w:tcPr>
          <w:p w14:paraId="77DD8576" w14:textId="310391F0" w:rsidR="002B2C0F" w:rsidRPr="00C0663D" w:rsidRDefault="002B2C0F" w:rsidP="003C6DD4">
            <w:pPr>
              <w:rPr>
                <w:sz w:val="20"/>
                <w:szCs w:val="20"/>
                <w:lang w:val="uk-UA"/>
              </w:rPr>
            </w:pPr>
          </w:p>
        </w:tc>
      </w:tr>
      <w:tr w:rsidR="002B2C0F" w:rsidRPr="00A80AD4" w14:paraId="4B6709B8" w14:textId="77777777" w:rsidTr="00C0663D">
        <w:tc>
          <w:tcPr>
            <w:tcW w:w="817" w:type="dxa"/>
            <w:shd w:val="clear" w:color="auto" w:fill="auto"/>
          </w:tcPr>
          <w:p w14:paraId="64CF358F" w14:textId="77777777" w:rsidR="002B2C0F" w:rsidRPr="00A80AD4" w:rsidRDefault="002B2C0F" w:rsidP="003C6DD4">
            <w:pPr>
              <w:rPr>
                <w:lang w:val="uk-UA"/>
              </w:rPr>
            </w:pPr>
            <w:r w:rsidRPr="00A80AD4">
              <w:rPr>
                <w:bCs/>
                <w:lang w:val="uk-UA"/>
              </w:rPr>
              <w:t>МФО</w:t>
            </w:r>
          </w:p>
        </w:tc>
        <w:tc>
          <w:tcPr>
            <w:tcW w:w="2286" w:type="dxa"/>
            <w:gridSpan w:val="6"/>
            <w:tcBorders>
              <w:bottom w:val="single" w:sz="4" w:space="0" w:color="auto"/>
            </w:tcBorders>
            <w:shd w:val="clear" w:color="auto" w:fill="auto"/>
          </w:tcPr>
          <w:p w14:paraId="7C46A149" w14:textId="77777777" w:rsidR="002B2C0F" w:rsidRPr="00A80AD4" w:rsidRDefault="002B2C0F" w:rsidP="003C6DD4">
            <w:pPr>
              <w:rPr>
                <w:sz w:val="20"/>
                <w:szCs w:val="20"/>
                <w:lang w:val="uk-UA"/>
              </w:rPr>
            </w:pPr>
          </w:p>
        </w:tc>
        <w:tc>
          <w:tcPr>
            <w:tcW w:w="705" w:type="dxa"/>
            <w:shd w:val="clear" w:color="auto" w:fill="auto"/>
          </w:tcPr>
          <w:p w14:paraId="3CA674C4" w14:textId="77777777" w:rsidR="002B2C0F" w:rsidRPr="00A80AD4" w:rsidRDefault="002B2C0F" w:rsidP="003C6DD4">
            <w:pPr>
              <w:rPr>
                <w:lang w:val="uk-UA"/>
              </w:rPr>
            </w:pPr>
            <w:r w:rsidRPr="00A80AD4">
              <w:rPr>
                <w:bCs/>
                <w:lang w:val="uk-UA"/>
              </w:rPr>
              <w:t>ІПН</w:t>
            </w:r>
          </w:p>
        </w:tc>
        <w:tc>
          <w:tcPr>
            <w:tcW w:w="5829" w:type="dxa"/>
            <w:gridSpan w:val="4"/>
            <w:tcBorders>
              <w:bottom w:val="single" w:sz="4" w:space="0" w:color="auto"/>
            </w:tcBorders>
            <w:shd w:val="clear" w:color="auto" w:fill="auto"/>
          </w:tcPr>
          <w:p w14:paraId="58DA57CC" w14:textId="77777777" w:rsidR="002B2C0F" w:rsidRPr="00A80AD4" w:rsidRDefault="002B2C0F" w:rsidP="003C6DD4">
            <w:pPr>
              <w:rPr>
                <w:sz w:val="20"/>
                <w:szCs w:val="20"/>
                <w:lang w:val="uk-UA"/>
              </w:rPr>
            </w:pPr>
          </w:p>
        </w:tc>
      </w:tr>
      <w:tr w:rsidR="002B2C0F" w:rsidRPr="00A80AD4" w14:paraId="37CC6361" w14:textId="77777777" w:rsidTr="00C0663D">
        <w:tc>
          <w:tcPr>
            <w:tcW w:w="2040" w:type="dxa"/>
            <w:gridSpan w:val="4"/>
            <w:shd w:val="clear" w:color="auto" w:fill="auto"/>
          </w:tcPr>
          <w:p w14:paraId="4AECC52A" w14:textId="77777777" w:rsidR="002B2C0F" w:rsidRPr="00A80AD4" w:rsidRDefault="002B2C0F" w:rsidP="003C6DD4">
            <w:pPr>
              <w:rPr>
                <w:sz w:val="20"/>
                <w:szCs w:val="20"/>
                <w:lang w:val="uk-UA"/>
              </w:rPr>
            </w:pPr>
            <w:proofErr w:type="spellStart"/>
            <w:r w:rsidRPr="00A80AD4">
              <w:rPr>
                <w:lang w:val="uk-UA"/>
              </w:rPr>
              <w:t>Конт</w:t>
            </w:r>
            <w:proofErr w:type="spellEnd"/>
            <w:r w:rsidRPr="00A80AD4">
              <w:rPr>
                <w:lang w:val="uk-UA"/>
              </w:rPr>
              <w:t xml:space="preserve">. дані: </w:t>
            </w:r>
            <w:proofErr w:type="spellStart"/>
            <w:r w:rsidRPr="00A80AD4">
              <w:rPr>
                <w:lang w:val="uk-UA"/>
              </w:rPr>
              <w:t>т</w:t>
            </w:r>
            <w:r w:rsidRPr="00A80AD4">
              <w:rPr>
                <w:bCs/>
                <w:lang w:val="uk-UA"/>
              </w:rPr>
              <w:t>ел</w:t>
            </w:r>
            <w:proofErr w:type="spellEnd"/>
            <w:r w:rsidRPr="00A80AD4">
              <w:rPr>
                <w:bCs/>
                <w:lang w:val="uk-UA"/>
              </w:rPr>
              <w:t>.</w:t>
            </w:r>
          </w:p>
        </w:tc>
        <w:tc>
          <w:tcPr>
            <w:tcW w:w="2799" w:type="dxa"/>
            <w:gridSpan w:val="5"/>
            <w:tcBorders>
              <w:bottom w:val="single" w:sz="4" w:space="0" w:color="auto"/>
            </w:tcBorders>
            <w:shd w:val="clear" w:color="auto" w:fill="auto"/>
          </w:tcPr>
          <w:p w14:paraId="7854B69E" w14:textId="77777777" w:rsidR="002B2C0F" w:rsidRPr="00A80AD4" w:rsidRDefault="002B2C0F" w:rsidP="003C6DD4">
            <w:pPr>
              <w:rPr>
                <w:sz w:val="20"/>
                <w:szCs w:val="20"/>
                <w:lang w:val="uk-UA"/>
              </w:rPr>
            </w:pPr>
          </w:p>
        </w:tc>
        <w:tc>
          <w:tcPr>
            <w:tcW w:w="1171" w:type="dxa"/>
            <w:gridSpan w:val="2"/>
            <w:shd w:val="clear" w:color="auto" w:fill="auto"/>
          </w:tcPr>
          <w:p w14:paraId="64EECDD9" w14:textId="77777777" w:rsidR="002B2C0F" w:rsidRPr="00A80AD4" w:rsidRDefault="002B2C0F" w:rsidP="003C6DD4">
            <w:pPr>
              <w:rPr>
                <w:sz w:val="20"/>
                <w:szCs w:val="20"/>
                <w:lang w:val="uk-UA"/>
              </w:rPr>
            </w:pPr>
            <w:proofErr w:type="spellStart"/>
            <w:r w:rsidRPr="00A80AD4">
              <w:rPr>
                <w:lang w:val="uk-UA"/>
              </w:rPr>
              <w:t>е</w:t>
            </w:r>
            <w:r w:rsidRPr="00A80AD4">
              <w:rPr>
                <w:bCs/>
                <w:lang w:val="uk-UA"/>
              </w:rPr>
              <w:t>л.адреса</w:t>
            </w:r>
            <w:proofErr w:type="spellEnd"/>
          </w:p>
        </w:tc>
        <w:tc>
          <w:tcPr>
            <w:tcW w:w="3627" w:type="dxa"/>
            <w:tcBorders>
              <w:bottom w:val="single" w:sz="4" w:space="0" w:color="auto"/>
            </w:tcBorders>
            <w:shd w:val="clear" w:color="auto" w:fill="auto"/>
          </w:tcPr>
          <w:p w14:paraId="385BE0D0" w14:textId="77777777" w:rsidR="002B2C0F" w:rsidRPr="00A80AD4" w:rsidRDefault="002B2C0F" w:rsidP="003C6DD4">
            <w:pPr>
              <w:rPr>
                <w:sz w:val="20"/>
                <w:szCs w:val="20"/>
                <w:lang w:val="uk-UA"/>
              </w:rPr>
            </w:pPr>
          </w:p>
        </w:tc>
      </w:tr>
    </w:tbl>
    <w:p w14:paraId="370D5595" w14:textId="77777777" w:rsidR="002B2C0F" w:rsidRPr="00A80AD4" w:rsidRDefault="002B2C0F" w:rsidP="002B2C0F">
      <w:pPr>
        <w:jc w:val="both"/>
        <w:rPr>
          <w:b/>
          <w:sz w:val="20"/>
          <w:szCs w:val="20"/>
          <w:lang w:val="uk-UA"/>
        </w:rPr>
      </w:pPr>
      <w:r w:rsidRPr="00A80AD4">
        <w:rPr>
          <w:b/>
          <w:sz w:val="20"/>
          <w:szCs w:val="20"/>
          <w:lang w:val="uk-UA"/>
        </w:rPr>
        <w:t>Примітка:</w:t>
      </w:r>
    </w:p>
    <w:p w14:paraId="15990AB3" w14:textId="77777777" w:rsidR="002B2C0F" w:rsidRPr="00A80AD4" w:rsidRDefault="002B2C0F" w:rsidP="002B2C0F">
      <w:pPr>
        <w:pStyle w:val="a5"/>
        <w:spacing w:after="0"/>
        <w:rPr>
          <w:rFonts w:ascii="Times New Roman" w:hAnsi="Times New Roman"/>
          <w:szCs w:val="20"/>
          <w:lang w:val="uk-UA" w:eastAsia="en-US"/>
        </w:rPr>
      </w:pPr>
      <w:r w:rsidRPr="00A80AD4">
        <w:rPr>
          <w:rFonts w:ascii="Times New Roman" w:hAnsi="Times New Roman"/>
          <w:szCs w:val="20"/>
          <w:lang w:val="uk-UA" w:eastAsia="en-US"/>
        </w:rPr>
        <w:t>Споживач зобов’язується письмово повідомити Постачальника про зміну будь-якої інформації та даних, зазначених у заяві-приєднанні у місячний строк, з моменту їх настання.</w:t>
      </w:r>
    </w:p>
    <w:p w14:paraId="2B3C3924" w14:textId="77777777" w:rsidR="002B2C0F" w:rsidRPr="00A80AD4" w:rsidRDefault="002B2C0F" w:rsidP="002B2C0F">
      <w:pPr>
        <w:ind w:firstLine="709"/>
        <w:jc w:val="both"/>
        <w:rPr>
          <w:sz w:val="20"/>
          <w:szCs w:val="20"/>
          <w:lang w:val="uk-UA"/>
        </w:rPr>
      </w:pPr>
    </w:p>
    <w:p w14:paraId="4068D1D3" w14:textId="77777777" w:rsidR="002B2C0F" w:rsidRPr="00A80AD4" w:rsidRDefault="002B2C0F" w:rsidP="002B2C0F">
      <w:pPr>
        <w:pStyle w:val="a7"/>
        <w:spacing w:before="0" w:beforeAutospacing="0" w:after="0" w:afterAutospacing="0"/>
        <w:rPr>
          <w:rFonts w:ascii="Times New Roman" w:hAnsi="Times New Roman" w:cs="Times New Roman"/>
          <w:lang w:val="uk-UA"/>
        </w:rPr>
      </w:pPr>
      <w:r w:rsidRPr="007341C2">
        <w:rPr>
          <w:rFonts w:ascii="Times New Roman" w:hAnsi="Times New Roman" w:cs="Times New Roman"/>
          <w:b/>
          <w:u w:val="single"/>
          <w:lang w:val="uk-UA"/>
        </w:rPr>
        <w:t>Додатки</w:t>
      </w:r>
      <w:r w:rsidRPr="00A80AD4">
        <w:rPr>
          <w:rFonts w:ascii="Times New Roman" w:hAnsi="Times New Roman" w:cs="Times New Roman"/>
          <w:lang w:val="uk-UA"/>
        </w:rPr>
        <w:t xml:space="preserve"> </w:t>
      </w:r>
      <w:r w:rsidRPr="00A80AD4">
        <w:rPr>
          <w:rFonts w:ascii="Times New Roman" w:hAnsi="Times New Roman" w:cs="Times New Roman"/>
          <w:i/>
          <w:lang w:val="uk-UA"/>
        </w:rPr>
        <w:t>(вказати документи, що додаються)</w:t>
      </w:r>
      <w:r w:rsidRPr="00A80AD4">
        <w:rPr>
          <w:rFonts w:ascii="Times New Roman" w:hAnsi="Times New Roman" w:cs="Times New Roman"/>
          <w:lang w:val="uk-UA"/>
        </w:rPr>
        <w:t>:</w:t>
      </w:r>
    </w:p>
    <w:p w14:paraId="10466AE4" w14:textId="05652CF9"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копія документа, яким визначено право власності чи користування (оренда, позичка, управління тощо) на об’єкт (приміщення), або копія документа, що підтверджує право власності чи користування на земельну ділянку або її частину (у разі відсутності на відповідній земельній ділянці об’єкта)*;</w:t>
      </w:r>
    </w:p>
    <w:p w14:paraId="787F5B21" w14:textId="77777777"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статут (для обслуговуючих житлових організацій);</w:t>
      </w:r>
    </w:p>
    <w:p w14:paraId="48D80AEE" w14:textId="157B00FC"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письмова згода всіх співвласників (користувачів) об’єкту (приміщення) на укладення договору з одним із співвласників (користувачів) - надається у разі, якщо об’єкт Споживача перебуває у власності (користуванні) кількох осіб*;</w:t>
      </w:r>
    </w:p>
    <w:p w14:paraId="232835BD" w14:textId="77777777"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копія документа на підтвердження повноважень особи на укладення договору (витяг з установчого документа про повноваження керівника – для юридичних осіб, копія довіреності виданої в установленому порядку), за необхідності;</w:t>
      </w:r>
    </w:p>
    <w:p w14:paraId="58A24F01" w14:textId="2AE183B0"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 xml:space="preserve">копія декларації про готовність об’єкта до експлуатації або сертифіката  (для новозбудованих та реконструйованих електроустановок)*; </w:t>
      </w:r>
    </w:p>
    <w:p w14:paraId="65BDADCE" w14:textId="2885BCFF"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 xml:space="preserve">копія декларації про початок виконання будівельних робіт або дозволу на виконання будівельних робіт (для укладення договору про постачання електричної енергії споживачу на будівельні майданчики)*; </w:t>
      </w:r>
    </w:p>
    <w:p w14:paraId="38C1ACE0" w14:textId="77777777"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перелік об’єктів та точок розподілу Споживача з ЕІС-кодами (в разі укладення договору за декількома об’єктами або точками розподілу);</w:t>
      </w:r>
    </w:p>
    <w:p w14:paraId="7911DC92" w14:textId="2DB0561C" w:rsidR="002B2C0F" w:rsidRPr="00A80AD4"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копія паспорту точки/точок розподілу об’єкта Споживача;*</w:t>
      </w:r>
    </w:p>
    <w:p w14:paraId="3D47CD04" w14:textId="60E430FC" w:rsidR="002B2C0F" w:rsidRDefault="002B2C0F" w:rsidP="002B2C0F">
      <w:pPr>
        <w:pStyle w:val="a7"/>
        <w:numPr>
          <w:ilvl w:val="0"/>
          <w:numId w:val="1"/>
        </w:numPr>
        <w:spacing w:before="0" w:beforeAutospacing="0" w:after="0" w:afterAutospacing="0"/>
        <w:ind w:left="0" w:right="0" w:hanging="284"/>
        <w:rPr>
          <w:rFonts w:ascii="Times New Roman" w:hAnsi="Times New Roman" w:cs="Times New Roman"/>
          <w:lang w:val="uk-UA"/>
        </w:rPr>
      </w:pPr>
      <w:r w:rsidRPr="00A80AD4">
        <w:rPr>
          <w:rFonts w:ascii="Times New Roman" w:hAnsi="Times New Roman" w:cs="Times New Roman"/>
          <w:lang w:val="uk-UA"/>
        </w:rPr>
        <w:t>відомості про обсяги очікуваного споживання електричної енергії.*</w:t>
      </w:r>
    </w:p>
    <w:p w14:paraId="0834E9E8" w14:textId="76C7B5EA" w:rsidR="00E212FE" w:rsidRPr="00A80AD4" w:rsidRDefault="00E212FE" w:rsidP="002B2C0F">
      <w:pPr>
        <w:pStyle w:val="a7"/>
        <w:numPr>
          <w:ilvl w:val="0"/>
          <w:numId w:val="1"/>
        </w:numPr>
        <w:spacing w:before="0" w:beforeAutospacing="0" w:after="0" w:afterAutospacing="0"/>
        <w:ind w:left="0" w:right="0" w:hanging="284"/>
        <w:rPr>
          <w:rFonts w:ascii="Times New Roman" w:hAnsi="Times New Roman" w:cs="Times New Roman"/>
          <w:lang w:val="uk-UA"/>
        </w:rPr>
      </w:pPr>
      <w:r>
        <w:rPr>
          <w:rFonts w:ascii="Times New Roman" w:hAnsi="Times New Roman" w:cs="Times New Roman"/>
          <w:lang w:val="uk-UA"/>
        </w:rPr>
        <w:t>для платників ПДВ витяг з реєстру платників податку.</w:t>
      </w:r>
    </w:p>
    <w:tbl>
      <w:tblPr>
        <w:tblpPr w:leftFromText="180" w:rightFromText="180" w:vertAnchor="text" w:horzAnchor="page" w:tblpX="605" w:tblpY="38"/>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2B2C0F" w:rsidRPr="00AA6339" w14:paraId="0E644A37" w14:textId="77777777" w:rsidTr="00632E82">
        <w:tc>
          <w:tcPr>
            <w:tcW w:w="6204" w:type="dxa"/>
            <w:shd w:val="clear" w:color="auto" w:fill="auto"/>
            <w:vAlign w:val="center"/>
          </w:tcPr>
          <w:p w14:paraId="0690F596" w14:textId="77777777" w:rsidR="002B2C0F" w:rsidRPr="00A80AD4" w:rsidRDefault="002B2C0F" w:rsidP="00632E82">
            <w:pPr>
              <w:pStyle w:val="a7"/>
              <w:spacing w:before="0" w:beforeAutospacing="0" w:after="0" w:afterAutospacing="0"/>
              <w:ind w:left="0" w:right="0"/>
              <w:jc w:val="center"/>
              <w:rPr>
                <w:rFonts w:ascii="Times New Roman" w:hAnsi="Times New Roman" w:cs="Times New Roman"/>
                <w:u w:val="single"/>
                <w:lang w:val="uk-UA"/>
              </w:rPr>
            </w:pPr>
            <w:r w:rsidRPr="00A80AD4">
              <w:rPr>
                <w:rFonts w:ascii="Times New Roman" w:hAnsi="Times New Roman" w:cs="Times New Roman"/>
                <w:lang w:val="uk-UA"/>
              </w:rPr>
              <w:t>для фізичних осіб:</w:t>
            </w:r>
          </w:p>
        </w:tc>
        <w:tc>
          <w:tcPr>
            <w:tcW w:w="3969" w:type="dxa"/>
            <w:shd w:val="clear" w:color="auto" w:fill="auto"/>
            <w:vAlign w:val="center"/>
          </w:tcPr>
          <w:p w14:paraId="022A3AE3" w14:textId="77777777" w:rsidR="002B2C0F" w:rsidRPr="00A80AD4" w:rsidRDefault="002B2C0F" w:rsidP="00632E82">
            <w:pPr>
              <w:pStyle w:val="a7"/>
              <w:spacing w:before="0" w:beforeAutospacing="0" w:after="0" w:afterAutospacing="0"/>
              <w:ind w:left="0"/>
              <w:jc w:val="center"/>
              <w:rPr>
                <w:rFonts w:ascii="Times New Roman" w:hAnsi="Times New Roman" w:cs="Times New Roman"/>
                <w:lang w:val="uk-UA"/>
              </w:rPr>
            </w:pPr>
            <w:r w:rsidRPr="00A80AD4">
              <w:rPr>
                <w:rFonts w:ascii="Times New Roman" w:hAnsi="Times New Roman" w:cs="Times New Roman"/>
                <w:lang w:val="uk-UA"/>
              </w:rPr>
              <w:t xml:space="preserve">для юридичних осіб та </w:t>
            </w:r>
          </w:p>
          <w:p w14:paraId="2921BD34" w14:textId="77777777" w:rsidR="002B2C0F" w:rsidRPr="00A80AD4" w:rsidRDefault="002B2C0F" w:rsidP="00632E82">
            <w:pPr>
              <w:pStyle w:val="a7"/>
              <w:spacing w:before="0" w:beforeAutospacing="0" w:after="0" w:afterAutospacing="0"/>
              <w:ind w:left="0"/>
              <w:jc w:val="center"/>
              <w:rPr>
                <w:rFonts w:ascii="Times New Roman" w:hAnsi="Times New Roman" w:cs="Times New Roman"/>
                <w:u w:val="single"/>
                <w:lang w:val="uk-UA"/>
              </w:rPr>
            </w:pPr>
            <w:r w:rsidRPr="00A80AD4">
              <w:rPr>
                <w:rFonts w:ascii="Times New Roman" w:hAnsi="Times New Roman" w:cs="Times New Roman"/>
                <w:lang w:val="uk-UA"/>
              </w:rPr>
              <w:t>фізичних осіб - підприємців:</w:t>
            </w:r>
          </w:p>
        </w:tc>
      </w:tr>
      <w:tr w:rsidR="002B2C0F" w:rsidRPr="00AA6339" w14:paraId="155AA546" w14:textId="77777777" w:rsidTr="00632E82">
        <w:trPr>
          <w:trHeight w:val="1511"/>
        </w:trPr>
        <w:tc>
          <w:tcPr>
            <w:tcW w:w="6204" w:type="dxa"/>
            <w:shd w:val="clear" w:color="auto" w:fill="auto"/>
          </w:tcPr>
          <w:p w14:paraId="1A02AB23" w14:textId="64A5F7D7" w:rsidR="002B2C0F" w:rsidRPr="000B793E" w:rsidRDefault="002B2C0F" w:rsidP="000B793E">
            <w:pPr>
              <w:pStyle w:val="a7"/>
              <w:numPr>
                <w:ilvl w:val="0"/>
                <w:numId w:val="1"/>
              </w:numPr>
              <w:spacing w:before="0" w:beforeAutospacing="0" w:after="0" w:afterAutospacing="0"/>
              <w:ind w:left="284" w:right="0" w:hanging="283"/>
              <w:rPr>
                <w:rFonts w:ascii="Times New Roman" w:hAnsi="Times New Roman" w:cs="Times New Roman"/>
                <w:lang w:val="uk-UA"/>
              </w:rPr>
            </w:pPr>
            <w:r w:rsidRPr="00A80AD4">
              <w:rPr>
                <w:rFonts w:ascii="Times New Roman" w:hAnsi="Times New Roman" w:cs="Times New Roman"/>
                <w:lang w:val="uk-UA"/>
              </w:rPr>
              <w:t>копія довідки про присвоєння ідентифікаційного номера або реєстраційного номера картки платника податків,</w:t>
            </w:r>
            <w:r w:rsidRPr="000B793E">
              <w:rPr>
                <w:rFonts w:ascii="Times New Roman" w:hAnsi="Times New Roman" w:cs="Times New Roman"/>
                <w:lang w:val="uk-UA"/>
              </w:rPr>
              <w:t xml:space="preserve"> копія паспорту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і мають відмітку у паспорті)</w:t>
            </w:r>
            <w:r w:rsidR="00E212FE" w:rsidRPr="000B793E">
              <w:rPr>
                <w:rFonts w:ascii="Times New Roman" w:hAnsi="Times New Roman" w:cs="Times New Roman"/>
                <w:lang w:val="uk-UA"/>
              </w:rPr>
              <w:t xml:space="preserve"> та копія паспорту</w:t>
            </w:r>
            <w:r w:rsidRPr="000B793E">
              <w:rPr>
                <w:rFonts w:ascii="Times New Roman" w:hAnsi="Times New Roman" w:cs="Times New Roman"/>
                <w:lang w:val="uk-UA"/>
              </w:rPr>
              <w:t>;</w:t>
            </w:r>
          </w:p>
        </w:tc>
        <w:tc>
          <w:tcPr>
            <w:tcW w:w="3969" w:type="dxa"/>
            <w:shd w:val="clear" w:color="auto" w:fill="auto"/>
          </w:tcPr>
          <w:p w14:paraId="736C1B27" w14:textId="77777777" w:rsidR="002B2C0F" w:rsidRPr="00A80AD4" w:rsidRDefault="002B2C0F" w:rsidP="00632E82">
            <w:pPr>
              <w:pStyle w:val="a7"/>
              <w:numPr>
                <w:ilvl w:val="0"/>
                <w:numId w:val="1"/>
              </w:numPr>
              <w:spacing w:before="0" w:beforeAutospacing="0" w:after="0" w:afterAutospacing="0"/>
              <w:ind w:left="283" w:right="0" w:hanging="357"/>
              <w:rPr>
                <w:rFonts w:ascii="Times New Roman" w:hAnsi="Times New Roman" w:cs="Times New Roman"/>
                <w:u w:val="single"/>
                <w:lang w:val="uk-UA"/>
              </w:rPr>
            </w:pPr>
            <w:r w:rsidRPr="00A80AD4">
              <w:rPr>
                <w:rFonts w:ascii="Times New Roman" w:hAnsi="Times New Roman" w:cs="Times New Roman"/>
                <w:lang w:val="uk-UA"/>
              </w:rPr>
              <w:t>витяг з Єдиного державного реєстру юридичних осіб, фізичних осіб - підприємців та громадських формувань (далі - ЄДР), роздрукований із мережі Інтернет, або копія довідки, або копія виписки з ЄДР;</w:t>
            </w:r>
          </w:p>
        </w:tc>
      </w:tr>
    </w:tbl>
    <w:p w14:paraId="51833CE1" w14:textId="2D3811F5" w:rsidR="002B2C0F" w:rsidRPr="00A80AD4" w:rsidRDefault="002B2C0F" w:rsidP="002B2C0F">
      <w:pPr>
        <w:pStyle w:val="a7"/>
        <w:spacing w:before="0" w:beforeAutospacing="0" w:after="0" w:afterAutospacing="0"/>
        <w:ind w:left="142" w:right="227"/>
        <w:jc w:val="left"/>
        <w:rPr>
          <w:rFonts w:ascii="Times New Roman" w:hAnsi="Times New Roman" w:cs="Times New Roman"/>
          <w:i/>
          <w:lang w:val="uk-UA"/>
        </w:rPr>
      </w:pPr>
      <w:r w:rsidRPr="00A80AD4">
        <w:rPr>
          <w:rFonts w:ascii="Times New Roman" w:hAnsi="Times New Roman" w:cs="Times New Roman"/>
          <w:i/>
          <w:lang w:val="uk-UA"/>
        </w:rPr>
        <w:t>Примітка: У разі укладення договору про постачання електричної енергії споживачу за двома та більше об’єктами Споживача, документи з позначкою «*» подаються за кожним із об’єктів Споживача.</w:t>
      </w:r>
    </w:p>
    <w:p w14:paraId="0CEF5CAC" w14:textId="77777777" w:rsidR="002B2C0F" w:rsidRPr="00A80AD4" w:rsidRDefault="002B2C0F" w:rsidP="002B2C0F">
      <w:pPr>
        <w:pStyle w:val="21"/>
        <w:keepNext w:val="0"/>
        <w:snapToGrid/>
        <w:rPr>
          <w:rFonts w:eastAsia="Calibri" w:cs="Times New Roman"/>
          <w:bCs w:val="0"/>
          <w:sz w:val="22"/>
          <w:szCs w:val="22"/>
          <w:lang w:eastAsia="en-US" w:bidi="ar-SA"/>
        </w:rPr>
      </w:pPr>
      <w:r w:rsidRPr="00A80AD4">
        <w:rPr>
          <w:rFonts w:eastAsia="Calibri" w:cs="Times New Roman"/>
          <w:bCs w:val="0"/>
          <w:sz w:val="22"/>
          <w:szCs w:val="22"/>
          <w:lang w:eastAsia="en-US" w:bidi="ar-SA"/>
        </w:rPr>
        <w:t xml:space="preserve">Відмітка про підписання Споживачем цієї заяви-приєднання та </w:t>
      </w:r>
    </w:p>
    <w:p w14:paraId="55C2EE20" w14:textId="77777777" w:rsidR="002B2C0F" w:rsidRPr="00A80AD4" w:rsidRDefault="002B2C0F" w:rsidP="002B2C0F">
      <w:pPr>
        <w:pStyle w:val="21"/>
        <w:keepNext w:val="0"/>
        <w:snapToGrid/>
        <w:rPr>
          <w:rFonts w:eastAsia="Calibri" w:cs="Times New Roman"/>
          <w:bCs w:val="0"/>
          <w:sz w:val="22"/>
          <w:szCs w:val="22"/>
          <w:lang w:eastAsia="en-US" w:bidi="ar-SA"/>
        </w:rPr>
      </w:pPr>
      <w:r w:rsidRPr="00A80AD4">
        <w:rPr>
          <w:rFonts w:eastAsia="Calibri" w:cs="Times New Roman"/>
          <w:bCs w:val="0"/>
          <w:sz w:val="22"/>
          <w:szCs w:val="22"/>
          <w:lang w:eastAsia="en-US" w:bidi="ar-SA"/>
        </w:rPr>
        <w:t>про згоду Споживача на обробку персональних даних</w:t>
      </w:r>
    </w:p>
    <w:p w14:paraId="323631F2" w14:textId="77777777" w:rsidR="002B2C0F" w:rsidRPr="00A80AD4" w:rsidRDefault="002B2C0F" w:rsidP="002B2C0F">
      <w:pPr>
        <w:rPr>
          <w:lang w:val="uk-UA"/>
        </w:rPr>
      </w:pPr>
    </w:p>
    <w:tbl>
      <w:tblPr>
        <w:tblW w:w="0" w:type="auto"/>
        <w:tblInd w:w="-318" w:type="dxa"/>
        <w:tblLook w:val="04A0" w:firstRow="1" w:lastRow="0" w:firstColumn="1" w:lastColumn="0" w:noHBand="0" w:noVBand="1"/>
      </w:tblPr>
      <w:tblGrid>
        <w:gridCol w:w="1549"/>
        <w:gridCol w:w="272"/>
        <w:gridCol w:w="2492"/>
        <w:gridCol w:w="277"/>
        <w:gridCol w:w="1722"/>
        <w:gridCol w:w="316"/>
        <w:gridCol w:w="3327"/>
      </w:tblGrid>
      <w:tr w:rsidR="002B2C0F" w:rsidRPr="00AA6339" w14:paraId="08079166" w14:textId="77777777" w:rsidTr="00632E82">
        <w:tc>
          <w:tcPr>
            <w:tcW w:w="1598" w:type="dxa"/>
            <w:tcBorders>
              <w:bottom w:val="single" w:sz="4" w:space="0" w:color="auto"/>
            </w:tcBorders>
            <w:shd w:val="clear" w:color="auto" w:fill="auto"/>
          </w:tcPr>
          <w:p w14:paraId="6426CF1A" w14:textId="77777777" w:rsidR="002B2C0F" w:rsidRPr="00A80AD4" w:rsidRDefault="002B2C0F" w:rsidP="003C6DD4">
            <w:pPr>
              <w:jc w:val="both"/>
              <w:rPr>
                <w:lang w:val="uk-UA"/>
              </w:rPr>
            </w:pPr>
          </w:p>
        </w:tc>
        <w:tc>
          <w:tcPr>
            <w:tcW w:w="275" w:type="dxa"/>
            <w:shd w:val="clear" w:color="auto" w:fill="auto"/>
          </w:tcPr>
          <w:p w14:paraId="3FE40F82" w14:textId="77777777" w:rsidR="002B2C0F" w:rsidRPr="00A80AD4" w:rsidRDefault="002B2C0F" w:rsidP="003C6DD4">
            <w:pPr>
              <w:jc w:val="both"/>
              <w:rPr>
                <w:lang w:val="uk-UA"/>
              </w:rPr>
            </w:pPr>
          </w:p>
        </w:tc>
        <w:tc>
          <w:tcPr>
            <w:tcW w:w="2554" w:type="dxa"/>
            <w:tcBorders>
              <w:bottom w:val="single" w:sz="4" w:space="0" w:color="auto"/>
            </w:tcBorders>
            <w:shd w:val="clear" w:color="auto" w:fill="auto"/>
          </w:tcPr>
          <w:p w14:paraId="2B33B9C2" w14:textId="77777777" w:rsidR="002B2C0F" w:rsidRPr="00A80AD4" w:rsidRDefault="002B2C0F" w:rsidP="003C6DD4">
            <w:pPr>
              <w:jc w:val="both"/>
              <w:rPr>
                <w:lang w:val="uk-UA"/>
              </w:rPr>
            </w:pPr>
          </w:p>
        </w:tc>
        <w:tc>
          <w:tcPr>
            <w:tcW w:w="280" w:type="dxa"/>
            <w:shd w:val="clear" w:color="auto" w:fill="auto"/>
          </w:tcPr>
          <w:p w14:paraId="7A69FE8C" w14:textId="77777777" w:rsidR="002B2C0F" w:rsidRPr="00A80AD4" w:rsidRDefault="002B2C0F" w:rsidP="003C6DD4">
            <w:pPr>
              <w:jc w:val="both"/>
              <w:rPr>
                <w:lang w:val="uk-UA"/>
              </w:rPr>
            </w:pPr>
          </w:p>
        </w:tc>
        <w:tc>
          <w:tcPr>
            <w:tcW w:w="1758" w:type="dxa"/>
            <w:tcBorders>
              <w:bottom w:val="single" w:sz="4" w:space="0" w:color="auto"/>
            </w:tcBorders>
            <w:shd w:val="clear" w:color="auto" w:fill="auto"/>
          </w:tcPr>
          <w:p w14:paraId="4F572E1B" w14:textId="77777777" w:rsidR="002B2C0F" w:rsidRPr="00A80AD4" w:rsidRDefault="002B2C0F" w:rsidP="003C6DD4">
            <w:pPr>
              <w:jc w:val="both"/>
              <w:rPr>
                <w:lang w:val="uk-UA"/>
              </w:rPr>
            </w:pPr>
          </w:p>
        </w:tc>
        <w:tc>
          <w:tcPr>
            <w:tcW w:w="321" w:type="dxa"/>
            <w:shd w:val="clear" w:color="auto" w:fill="auto"/>
          </w:tcPr>
          <w:p w14:paraId="5E90955A" w14:textId="77777777" w:rsidR="002B2C0F" w:rsidRPr="00A80AD4" w:rsidRDefault="002B2C0F" w:rsidP="003C6DD4">
            <w:pPr>
              <w:jc w:val="both"/>
              <w:rPr>
                <w:lang w:val="uk-UA"/>
              </w:rPr>
            </w:pPr>
          </w:p>
        </w:tc>
        <w:tc>
          <w:tcPr>
            <w:tcW w:w="3385" w:type="dxa"/>
            <w:tcBorders>
              <w:bottom w:val="single" w:sz="4" w:space="0" w:color="auto"/>
            </w:tcBorders>
            <w:shd w:val="clear" w:color="auto" w:fill="auto"/>
          </w:tcPr>
          <w:p w14:paraId="6BBE8BD6" w14:textId="77777777" w:rsidR="002B2C0F" w:rsidRPr="00A80AD4" w:rsidRDefault="002B2C0F" w:rsidP="003C6DD4">
            <w:pPr>
              <w:jc w:val="both"/>
              <w:rPr>
                <w:lang w:val="uk-UA"/>
              </w:rPr>
            </w:pPr>
          </w:p>
        </w:tc>
      </w:tr>
      <w:tr w:rsidR="002B2C0F" w:rsidRPr="00AA6339" w14:paraId="6C782C67" w14:textId="77777777" w:rsidTr="00632E82">
        <w:tc>
          <w:tcPr>
            <w:tcW w:w="1598" w:type="dxa"/>
            <w:tcBorders>
              <w:top w:val="single" w:sz="4" w:space="0" w:color="auto"/>
            </w:tcBorders>
            <w:shd w:val="clear" w:color="auto" w:fill="auto"/>
          </w:tcPr>
          <w:p w14:paraId="2561A4E3" w14:textId="77777777" w:rsidR="002B2C0F" w:rsidRPr="00A80AD4" w:rsidRDefault="002B2C0F" w:rsidP="003C6DD4">
            <w:pPr>
              <w:jc w:val="center"/>
              <w:rPr>
                <w:sz w:val="18"/>
                <w:szCs w:val="18"/>
                <w:lang w:val="uk-UA"/>
              </w:rPr>
            </w:pPr>
            <w:r w:rsidRPr="00A80AD4">
              <w:rPr>
                <w:sz w:val="18"/>
                <w:szCs w:val="18"/>
                <w:lang w:val="uk-UA"/>
              </w:rPr>
              <w:t>(дата)</w:t>
            </w:r>
          </w:p>
        </w:tc>
        <w:tc>
          <w:tcPr>
            <w:tcW w:w="275" w:type="dxa"/>
            <w:shd w:val="clear" w:color="auto" w:fill="auto"/>
          </w:tcPr>
          <w:p w14:paraId="2DFF6019" w14:textId="77777777" w:rsidR="002B2C0F" w:rsidRPr="00A80AD4" w:rsidRDefault="002B2C0F" w:rsidP="003C6DD4">
            <w:pPr>
              <w:jc w:val="center"/>
              <w:rPr>
                <w:sz w:val="18"/>
                <w:szCs w:val="18"/>
                <w:lang w:val="uk-UA"/>
              </w:rPr>
            </w:pPr>
          </w:p>
        </w:tc>
        <w:tc>
          <w:tcPr>
            <w:tcW w:w="2554" w:type="dxa"/>
            <w:tcBorders>
              <w:top w:val="single" w:sz="4" w:space="0" w:color="auto"/>
            </w:tcBorders>
            <w:shd w:val="clear" w:color="auto" w:fill="auto"/>
          </w:tcPr>
          <w:p w14:paraId="39166B6F" w14:textId="77777777" w:rsidR="002B2C0F" w:rsidRPr="00A80AD4" w:rsidRDefault="002B2C0F" w:rsidP="003C6DD4">
            <w:pPr>
              <w:jc w:val="center"/>
              <w:rPr>
                <w:sz w:val="18"/>
                <w:szCs w:val="18"/>
                <w:lang w:val="uk-UA"/>
              </w:rPr>
            </w:pPr>
            <w:r w:rsidRPr="00A80AD4">
              <w:rPr>
                <w:sz w:val="18"/>
                <w:szCs w:val="18"/>
                <w:lang w:val="uk-UA"/>
              </w:rPr>
              <w:t>(посада</w:t>
            </w:r>
            <w:r>
              <w:rPr>
                <w:sz w:val="18"/>
                <w:szCs w:val="18"/>
                <w:lang w:val="uk-UA"/>
              </w:rPr>
              <w:t xml:space="preserve"> уповноваженої особи</w:t>
            </w:r>
            <w:r w:rsidRPr="00A80AD4">
              <w:rPr>
                <w:sz w:val="18"/>
                <w:szCs w:val="18"/>
                <w:lang w:val="uk-UA"/>
              </w:rPr>
              <w:t>)</w:t>
            </w:r>
          </w:p>
        </w:tc>
        <w:tc>
          <w:tcPr>
            <w:tcW w:w="280" w:type="dxa"/>
            <w:shd w:val="clear" w:color="auto" w:fill="auto"/>
          </w:tcPr>
          <w:p w14:paraId="2C245EB0" w14:textId="77777777" w:rsidR="002B2C0F" w:rsidRPr="00A80AD4" w:rsidRDefault="002B2C0F" w:rsidP="003C6DD4">
            <w:pPr>
              <w:jc w:val="center"/>
              <w:rPr>
                <w:sz w:val="18"/>
                <w:szCs w:val="18"/>
                <w:lang w:val="uk-UA"/>
              </w:rPr>
            </w:pPr>
          </w:p>
        </w:tc>
        <w:tc>
          <w:tcPr>
            <w:tcW w:w="1758" w:type="dxa"/>
            <w:tcBorders>
              <w:top w:val="single" w:sz="4" w:space="0" w:color="auto"/>
            </w:tcBorders>
            <w:shd w:val="clear" w:color="auto" w:fill="auto"/>
          </w:tcPr>
          <w:p w14:paraId="0A5145DB" w14:textId="77777777" w:rsidR="002B2C0F" w:rsidRPr="00A80AD4" w:rsidRDefault="002B2C0F" w:rsidP="003C6DD4">
            <w:pPr>
              <w:jc w:val="center"/>
              <w:rPr>
                <w:sz w:val="18"/>
                <w:szCs w:val="18"/>
                <w:lang w:val="uk-UA"/>
              </w:rPr>
            </w:pPr>
            <w:r w:rsidRPr="00A80AD4">
              <w:rPr>
                <w:sz w:val="18"/>
                <w:szCs w:val="18"/>
                <w:lang w:val="uk-UA"/>
              </w:rPr>
              <w:t>(особистий підпис)</w:t>
            </w:r>
          </w:p>
        </w:tc>
        <w:tc>
          <w:tcPr>
            <w:tcW w:w="321" w:type="dxa"/>
            <w:shd w:val="clear" w:color="auto" w:fill="auto"/>
          </w:tcPr>
          <w:p w14:paraId="6AF193B6" w14:textId="77777777" w:rsidR="002B2C0F" w:rsidRPr="00A80AD4" w:rsidRDefault="002B2C0F" w:rsidP="003C6DD4">
            <w:pPr>
              <w:jc w:val="center"/>
              <w:rPr>
                <w:sz w:val="18"/>
                <w:szCs w:val="18"/>
                <w:lang w:val="uk-UA"/>
              </w:rPr>
            </w:pPr>
          </w:p>
        </w:tc>
        <w:tc>
          <w:tcPr>
            <w:tcW w:w="3385" w:type="dxa"/>
            <w:tcBorders>
              <w:top w:val="single" w:sz="4" w:space="0" w:color="auto"/>
            </w:tcBorders>
            <w:shd w:val="clear" w:color="auto" w:fill="auto"/>
          </w:tcPr>
          <w:p w14:paraId="50BC8CF3" w14:textId="77777777" w:rsidR="002B2C0F" w:rsidRPr="00A80AD4" w:rsidRDefault="002B2C0F" w:rsidP="003C6DD4">
            <w:pPr>
              <w:jc w:val="center"/>
              <w:rPr>
                <w:sz w:val="18"/>
                <w:szCs w:val="18"/>
                <w:lang w:val="uk-UA"/>
              </w:rPr>
            </w:pPr>
            <w:r w:rsidRPr="00A80AD4">
              <w:rPr>
                <w:sz w:val="18"/>
                <w:szCs w:val="18"/>
                <w:lang w:val="uk-UA"/>
              </w:rPr>
              <w:t>(П.І.Б. Споживача/уповноваженої особи)</w:t>
            </w:r>
          </w:p>
        </w:tc>
      </w:tr>
      <w:tr w:rsidR="002B2C0F" w:rsidRPr="00A80AD4" w14:paraId="6082CAA8" w14:textId="77777777" w:rsidTr="00632E82">
        <w:tc>
          <w:tcPr>
            <w:tcW w:w="1598" w:type="dxa"/>
            <w:shd w:val="clear" w:color="auto" w:fill="auto"/>
          </w:tcPr>
          <w:p w14:paraId="594C5B5C" w14:textId="77777777" w:rsidR="002B2C0F" w:rsidRPr="00A80AD4" w:rsidRDefault="002B2C0F" w:rsidP="003C6DD4">
            <w:pPr>
              <w:jc w:val="center"/>
              <w:rPr>
                <w:sz w:val="18"/>
                <w:szCs w:val="18"/>
                <w:lang w:val="uk-UA"/>
              </w:rPr>
            </w:pPr>
          </w:p>
        </w:tc>
        <w:tc>
          <w:tcPr>
            <w:tcW w:w="275" w:type="dxa"/>
            <w:shd w:val="clear" w:color="auto" w:fill="auto"/>
          </w:tcPr>
          <w:p w14:paraId="6159C0A5" w14:textId="77777777" w:rsidR="002B2C0F" w:rsidRPr="00A80AD4" w:rsidRDefault="002B2C0F" w:rsidP="003C6DD4">
            <w:pPr>
              <w:jc w:val="center"/>
              <w:rPr>
                <w:sz w:val="18"/>
                <w:szCs w:val="18"/>
                <w:lang w:val="uk-UA"/>
              </w:rPr>
            </w:pPr>
          </w:p>
        </w:tc>
        <w:tc>
          <w:tcPr>
            <w:tcW w:w="2554" w:type="dxa"/>
            <w:shd w:val="clear" w:color="auto" w:fill="auto"/>
          </w:tcPr>
          <w:p w14:paraId="4B406D2E" w14:textId="77777777" w:rsidR="002B2C0F" w:rsidRPr="00A80AD4" w:rsidRDefault="002B2C0F" w:rsidP="003C6DD4">
            <w:pPr>
              <w:jc w:val="center"/>
              <w:rPr>
                <w:sz w:val="18"/>
                <w:szCs w:val="18"/>
                <w:lang w:val="uk-UA"/>
              </w:rPr>
            </w:pPr>
            <w:r>
              <w:rPr>
                <w:sz w:val="18"/>
                <w:szCs w:val="18"/>
                <w:lang w:val="uk-UA"/>
              </w:rPr>
              <w:t>М.П. (за наявності)</w:t>
            </w:r>
          </w:p>
        </w:tc>
        <w:tc>
          <w:tcPr>
            <w:tcW w:w="280" w:type="dxa"/>
            <w:shd w:val="clear" w:color="auto" w:fill="auto"/>
          </w:tcPr>
          <w:p w14:paraId="01A9657E" w14:textId="77777777" w:rsidR="002B2C0F" w:rsidRPr="00A80AD4" w:rsidRDefault="002B2C0F" w:rsidP="003C6DD4">
            <w:pPr>
              <w:jc w:val="center"/>
              <w:rPr>
                <w:sz w:val="18"/>
                <w:szCs w:val="18"/>
                <w:lang w:val="uk-UA"/>
              </w:rPr>
            </w:pPr>
          </w:p>
        </w:tc>
        <w:tc>
          <w:tcPr>
            <w:tcW w:w="1758" w:type="dxa"/>
            <w:shd w:val="clear" w:color="auto" w:fill="auto"/>
          </w:tcPr>
          <w:p w14:paraId="5AA735D7" w14:textId="77777777" w:rsidR="002B2C0F" w:rsidRPr="00A80AD4" w:rsidRDefault="002B2C0F" w:rsidP="003C6DD4">
            <w:pPr>
              <w:jc w:val="center"/>
              <w:rPr>
                <w:sz w:val="18"/>
                <w:szCs w:val="18"/>
                <w:lang w:val="uk-UA"/>
              </w:rPr>
            </w:pPr>
          </w:p>
        </w:tc>
        <w:tc>
          <w:tcPr>
            <w:tcW w:w="321" w:type="dxa"/>
            <w:shd w:val="clear" w:color="auto" w:fill="auto"/>
          </w:tcPr>
          <w:p w14:paraId="5BC9533E" w14:textId="77777777" w:rsidR="002B2C0F" w:rsidRPr="00A80AD4" w:rsidRDefault="002B2C0F" w:rsidP="003C6DD4">
            <w:pPr>
              <w:jc w:val="center"/>
              <w:rPr>
                <w:sz w:val="18"/>
                <w:szCs w:val="18"/>
                <w:lang w:val="uk-UA"/>
              </w:rPr>
            </w:pPr>
          </w:p>
        </w:tc>
        <w:tc>
          <w:tcPr>
            <w:tcW w:w="3385" w:type="dxa"/>
            <w:shd w:val="clear" w:color="auto" w:fill="auto"/>
          </w:tcPr>
          <w:p w14:paraId="558B6A88" w14:textId="77777777" w:rsidR="002B2C0F" w:rsidRPr="00A80AD4" w:rsidRDefault="002B2C0F" w:rsidP="003C6DD4">
            <w:pPr>
              <w:jc w:val="center"/>
              <w:rPr>
                <w:sz w:val="18"/>
                <w:szCs w:val="18"/>
                <w:lang w:val="uk-UA"/>
              </w:rPr>
            </w:pPr>
          </w:p>
        </w:tc>
      </w:tr>
    </w:tbl>
    <w:p w14:paraId="2A6FB0C5" w14:textId="77777777" w:rsidR="00DC23FF" w:rsidRPr="00A80AD4" w:rsidRDefault="00DC23FF" w:rsidP="002B2C0F">
      <w:pPr>
        <w:rPr>
          <w:b/>
          <w:lang w:val="uk-UA"/>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1877"/>
        <w:gridCol w:w="535"/>
        <w:gridCol w:w="610"/>
        <w:gridCol w:w="1163"/>
        <w:gridCol w:w="687"/>
        <w:gridCol w:w="2170"/>
      </w:tblGrid>
      <w:tr w:rsidR="002B2C0F" w:rsidRPr="00AA6339" w14:paraId="570BBF2E" w14:textId="77777777" w:rsidTr="00632E82">
        <w:tc>
          <w:tcPr>
            <w:tcW w:w="10171" w:type="dxa"/>
            <w:gridSpan w:val="7"/>
            <w:shd w:val="clear" w:color="auto" w:fill="D9D9D9"/>
          </w:tcPr>
          <w:p w14:paraId="19DD3A21" w14:textId="73590C9C" w:rsidR="002B2C0F" w:rsidRPr="00B92445" w:rsidRDefault="00902AE9" w:rsidP="003C6DD4">
            <w:pPr>
              <w:jc w:val="center"/>
              <w:rPr>
                <w:b/>
                <w:lang w:val="uk-UA"/>
              </w:rPr>
            </w:pPr>
            <w:r w:rsidRPr="00B92445">
              <w:rPr>
                <w:b/>
                <w:sz w:val="22"/>
                <w:szCs w:val="22"/>
                <w:lang w:val="uk-UA"/>
              </w:rPr>
              <w:t xml:space="preserve">*** </w:t>
            </w:r>
            <w:r w:rsidR="00B92445" w:rsidRPr="00B92445">
              <w:rPr>
                <w:b/>
                <w:sz w:val="22"/>
                <w:szCs w:val="22"/>
                <w:lang w:val="uk-UA"/>
              </w:rPr>
              <w:t>Місце для службових відміток Постачальника</w:t>
            </w:r>
          </w:p>
        </w:tc>
      </w:tr>
      <w:tr w:rsidR="002B2C0F" w:rsidRPr="00AA6339" w14:paraId="67980F0B" w14:textId="77777777" w:rsidTr="00632E82">
        <w:tc>
          <w:tcPr>
            <w:tcW w:w="10171" w:type="dxa"/>
            <w:gridSpan w:val="7"/>
            <w:tcBorders>
              <w:bottom w:val="nil"/>
            </w:tcBorders>
            <w:shd w:val="clear" w:color="auto" w:fill="auto"/>
          </w:tcPr>
          <w:p w14:paraId="78B23494" w14:textId="77777777" w:rsidR="002B2C0F" w:rsidRPr="00A80AD4" w:rsidRDefault="00DC23FF" w:rsidP="00DC23FF">
            <w:pPr>
              <w:rPr>
                <w:lang w:val="uk-UA"/>
              </w:rPr>
            </w:pPr>
            <w:r w:rsidRPr="001370B7">
              <w:rPr>
                <w:sz w:val="16"/>
                <w:szCs w:val="16"/>
                <w:lang w:val="uk-UA"/>
              </w:rPr>
              <w:t>(заповнюється у разі наявності інформації щодо попереднього споживача</w:t>
            </w:r>
            <w:r w:rsidRPr="001370B7">
              <w:rPr>
                <w:sz w:val="16"/>
                <w:szCs w:val="16"/>
                <w:lang w:val="ru-RU"/>
              </w:rPr>
              <w:t xml:space="preserve"> при</w:t>
            </w:r>
            <w:r w:rsidRPr="001370B7">
              <w:rPr>
                <w:sz w:val="16"/>
                <w:szCs w:val="16"/>
                <w:lang w:val="uk-UA"/>
              </w:rPr>
              <w:t xml:space="preserve"> переукладення договору – зміна власника/користувача об’єкта)</w:t>
            </w:r>
          </w:p>
        </w:tc>
      </w:tr>
      <w:tr w:rsidR="002B2C0F" w:rsidRPr="00A80AD4" w14:paraId="19528640" w14:textId="77777777" w:rsidTr="00632E82">
        <w:tc>
          <w:tcPr>
            <w:tcW w:w="2942" w:type="dxa"/>
            <w:tcBorders>
              <w:top w:val="nil"/>
              <w:left w:val="single" w:sz="4" w:space="0" w:color="auto"/>
              <w:bottom w:val="nil"/>
              <w:right w:val="nil"/>
            </w:tcBorders>
            <w:shd w:val="clear" w:color="auto" w:fill="auto"/>
          </w:tcPr>
          <w:p w14:paraId="4F860DCF" w14:textId="77777777" w:rsidR="002B2C0F" w:rsidRPr="00AA6339" w:rsidRDefault="002B2C0F" w:rsidP="002B2C0F">
            <w:pPr>
              <w:numPr>
                <w:ilvl w:val="0"/>
                <w:numId w:val="6"/>
              </w:numPr>
              <w:tabs>
                <w:tab w:val="clear" w:pos="720"/>
                <w:tab w:val="num" w:pos="284"/>
              </w:tabs>
              <w:ind w:left="284" w:hanging="284"/>
              <w:rPr>
                <w:sz w:val="22"/>
                <w:szCs w:val="22"/>
                <w:lang w:val="uk-UA"/>
              </w:rPr>
            </w:pPr>
            <w:r w:rsidRPr="00AA6339">
              <w:rPr>
                <w:sz w:val="22"/>
                <w:szCs w:val="22"/>
                <w:lang w:val="uk-UA"/>
              </w:rPr>
              <w:t xml:space="preserve">Код ЄДРПОУ/ ІПН </w:t>
            </w:r>
          </w:p>
        </w:tc>
        <w:tc>
          <w:tcPr>
            <w:tcW w:w="3110" w:type="dxa"/>
            <w:gridSpan w:val="3"/>
            <w:tcBorders>
              <w:top w:val="nil"/>
              <w:left w:val="nil"/>
              <w:bottom w:val="single" w:sz="4" w:space="0" w:color="auto"/>
              <w:right w:val="nil"/>
            </w:tcBorders>
            <w:shd w:val="clear" w:color="auto" w:fill="auto"/>
          </w:tcPr>
          <w:p w14:paraId="64CC9EDB" w14:textId="77777777" w:rsidR="002B2C0F" w:rsidRPr="00AA6339" w:rsidRDefault="002B2C0F" w:rsidP="003C6DD4">
            <w:pPr>
              <w:rPr>
                <w:sz w:val="22"/>
                <w:szCs w:val="22"/>
                <w:lang w:val="uk-UA"/>
              </w:rPr>
            </w:pPr>
          </w:p>
        </w:tc>
        <w:tc>
          <w:tcPr>
            <w:tcW w:w="1177" w:type="dxa"/>
            <w:tcBorders>
              <w:top w:val="nil"/>
              <w:left w:val="nil"/>
              <w:bottom w:val="nil"/>
              <w:right w:val="nil"/>
            </w:tcBorders>
            <w:shd w:val="clear" w:color="auto" w:fill="auto"/>
          </w:tcPr>
          <w:p w14:paraId="18F71D8A" w14:textId="77777777" w:rsidR="002B2C0F" w:rsidRPr="00AA6339" w:rsidRDefault="002B2C0F" w:rsidP="002B2C0F">
            <w:pPr>
              <w:numPr>
                <w:ilvl w:val="0"/>
                <w:numId w:val="5"/>
              </w:numPr>
              <w:tabs>
                <w:tab w:val="clear" w:pos="720"/>
                <w:tab w:val="num" w:pos="239"/>
                <w:tab w:val="left" w:pos="1123"/>
              </w:tabs>
              <w:ind w:left="239" w:hanging="239"/>
              <w:rPr>
                <w:sz w:val="22"/>
                <w:szCs w:val="22"/>
                <w:lang w:val="uk-UA"/>
              </w:rPr>
            </w:pPr>
            <w:r w:rsidRPr="00AA6339">
              <w:rPr>
                <w:sz w:val="22"/>
                <w:szCs w:val="22"/>
                <w:lang w:val="uk-UA"/>
              </w:rPr>
              <w:t xml:space="preserve"> № о/р</w:t>
            </w:r>
          </w:p>
        </w:tc>
        <w:tc>
          <w:tcPr>
            <w:tcW w:w="2942" w:type="dxa"/>
            <w:gridSpan w:val="2"/>
            <w:tcBorders>
              <w:top w:val="nil"/>
              <w:left w:val="nil"/>
              <w:bottom w:val="single" w:sz="4" w:space="0" w:color="auto"/>
              <w:right w:val="single" w:sz="4" w:space="0" w:color="auto"/>
            </w:tcBorders>
            <w:shd w:val="clear" w:color="auto" w:fill="auto"/>
          </w:tcPr>
          <w:p w14:paraId="5B34F2C6" w14:textId="77777777" w:rsidR="002B2C0F" w:rsidRPr="00AA6339" w:rsidRDefault="002B2C0F" w:rsidP="003C6DD4">
            <w:pPr>
              <w:rPr>
                <w:sz w:val="22"/>
                <w:szCs w:val="22"/>
                <w:lang w:val="uk-UA"/>
              </w:rPr>
            </w:pPr>
          </w:p>
        </w:tc>
      </w:tr>
      <w:tr w:rsidR="002B2C0F" w:rsidRPr="00AA6339" w14:paraId="74E84F46" w14:textId="77777777" w:rsidTr="00632E82">
        <w:tc>
          <w:tcPr>
            <w:tcW w:w="4873" w:type="dxa"/>
            <w:gridSpan w:val="2"/>
            <w:tcBorders>
              <w:top w:val="nil"/>
              <w:left w:val="single" w:sz="4" w:space="0" w:color="auto"/>
              <w:bottom w:val="nil"/>
              <w:right w:val="nil"/>
            </w:tcBorders>
            <w:shd w:val="clear" w:color="auto" w:fill="auto"/>
          </w:tcPr>
          <w:p w14:paraId="0DF50372" w14:textId="77777777" w:rsidR="002B2C0F" w:rsidRPr="00AA6339" w:rsidRDefault="002B2C0F" w:rsidP="002B2C0F">
            <w:pPr>
              <w:numPr>
                <w:ilvl w:val="0"/>
                <w:numId w:val="5"/>
              </w:numPr>
              <w:tabs>
                <w:tab w:val="clear" w:pos="720"/>
                <w:tab w:val="num" w:pos="284"/>
              </w:tabs>
              <w:ind w:left="284" w:hanging="284"/>
              <w:rPr>
                <w:sz w:val="22"/>
                <w:szCs w:val="22"/>
                <w:lang w:val="uk-UA"/>
              </w:rPr>
            </w:pPr>
            <w:r w:rsidRPr="00AA6339">
              <w:rPr>
                <w:sz w:val="22"/>
                <w:szCs w:val="22"/>
                <w:lang w:val="uk-UA"/>
              </w:rPr>
              <w:t>Наявність заборгованості (так/ні, сума)</w:t>
            </w:r>
          </w:p>
        </w:tc>
        <w:tc>
          <w:tcPr>
            <w:tcW w:w="5298" w:type="dxa"/>
            <w:gridSpan w:val="5"/>
            <w:tcBorders>
              <w:top w:val="nil"/>
              <w:left w:val="nil"/>
              <w:bottom w:val="single" w:sz="4" w:space="0" w:color="auto"/>
              <w:right w:val="single" w:sz="4" w:space="0" w:color="auto"/>
            </w:tcBorders>
            <w:shd w:val="clear" w:color="auto" w:fill="auto"/>
          </w:tcPr>
          <w:p w14:paraId="0B91D6C1" w14:textId="77777777" w:rsidR="002B2C0F" w:rsidRPr="00AA6339" w:rsidRDefault="002B2C0F" w:rsidP="003C6DD4">
            <w:pPr>
              <w:rPr>
                <w:sz w:val="22"/>
                <w:szCs w:val="22"/>
                <w:lang w:val="uk-UA"/>
              </w:rPr>
            </w:pPr>
          </w:p>
        </w:tc>
      </w:tr>
      <w:tr w:rsidR="002B2C0F" w:rsidRPr="00AA6339" w14:paraId="695D10B0" w14:textId="77777777" w:rsidTr="00632E82">
        <w:tc>
          <w:tcPr>
            <w:tcW w:w="5424" w:type="dxa"/>
            <w:gridSpan w:val="3"/>
            <w:tcBorders>
              <w:top w:val="nil"/>
              <w:left w:val="single" w:sz="4" w:space="0" w:color="auto"/>
              <w:bottom w:val="nil"/>
              <w:right w:val="nil"/>
            </w:tcBorders>
            <w:shd w:val="clear" w:color="auto" w:fill="auto"/>
          </w:tcPr>
          <w:p w14:paraId="0F36343B" w14:textId="77777777" w:rsidR="002B2C0F" w:rsidRPr="00AA6339" w:rsidRDefault="002B2C0F" w:rsidP="002B2C0F">
            <w:pPr>
              <w:numPr>
                <w:ilvl w:val="0"/>
                <w:numId w:val="5"/>
              </w:numPr>
              <w:tabs>
                <w:tab w:val="clear" w:pos="720"/>
                <w:tab w:val="num" w:pos="284"/>
              </w:tabs>
              <w:ind w:left="284" w:hanging="284"/>
              <w:rPr>
                <w:sz w:val="22"/>
                <w:szCs w:val="22"/>
                <w:lang w:val="uk-UA"/>
              </w:rPr>
            </w:pPr>
            <w:r w:rsidRPr="00AA6339">
              <w:rPr>
                <w:sz w:val="22"/>
                <w:szCs w:val="22"/>
                <w:lang w:val="uk-UA"/>
              </w:rPr>
              <w:t>ЕІС-код, назва попереднього постачальника</w:t>
            </w:r>
          </w:p>
        </w:tc>
        <w:tc>
          <w:tcPr>
            <w:tcW w:w="4747" w:type="dxa"/>
            <w:gridSpan w:val="4"/>
            <w:tcBorders>
              <w:top w:val="nil"/>
              <w:left w:val="nil"/>
              <w:bottom w:val="single" w:sz="4" w:space="0" w:color="auto"/>
              <w:right w:val="single" w:sz="4" w:space="0" w:color="auto"/>
            </w:tcBorders>
            <w:shd w:val="clear" w:color="auto" w:fill="auto"/>
          </w:tcPr>
          <w:p w14:paraId="2D7E8264" w14:textId="77777777" w:rsidR="002B2C0F" w:rsidRPr="00AA6339" w:rsidRDefault="002B2C0F" w:rsidP="003C6DD4">
            <w:pPr>
              <w:rPr>
                <w:sz w:val="22"/>
                <w:szCs w:val="22"/>
                <w:lang w:val="uk-UA"/>
              </w:rPr>
            </w:pPr>
          </w:p>
        </w:tc>
      </w:tr>
      <w:tr w:rsidR="002B2C0F" w:rsidRPr="00AA6339" w14:paraId="082755DD" w14:textId="77777777" w:rsidTr="00632E82">
        <w:tc>
          <w:tcPr>
            <w:tcW w:w="7938" w:type="dxa"/>
            <w:gridSpan w:val="6"/>
            <w:tcBorders>
              <w:top w:val="nil"/>
              <w:left w:val="single" w:sz="4" w:space="0" w:color="auto"/>
              <w:bottom w:val="nil"/>
              <w:right w:val="nil"/>
            </w:tcBorders>
            <w:shd w:val="clear" w:color="auto" w:fill="auto"/>
          </w:tcPr>
          <w:p w14:paraId="32563264" w14:textId="77777777" w:rsidR="002B2C0F" w:rsidRPr="00AA6339" w:rsidRDefault="002B2C0F" w:rsidP="002B2C0F">
            <w:pPr>
              <w:numPr>
                <w:ilvl w:val="0"/>
                <w:numId w:val="7"/>
              </w:numPr>
              <w:tabs>
                <w:tab w:val="clear" w:pos="720"/>
                <w:tab w:val="num" w:pos="284"/>
              </w:tabs>
              <w:ind w:left="284" w:hanging="284"/>
              <w:rPr>
                <w:sz w:val="22"/>
                <w:szCs w:val="22"/>
                <w:lang w:val="uk-UA"/>
              </w:rPr>
            </w:pPr>
            <w:r w:rsidRPr="00AA6339">
              <w:rPr>
                <w:sz w:val="22"/>
                <w:szCs w:val="22"/>
                <w:lang w:val="uk-UA"/>
              </w:rPr>
              <w:t xml:space="preserve">Дата № </w:t>
            </w:r>
            <w:proofErr w:type="spellStart"/>
            <w:r w:rsidRPr="00AA6339">
              <w:rPr>
                <w:sz w:val="22"/>
                <w:szCs w:val="22"/>
                <w:lang w:val="uk-UA"/>
              </w:rPr>
              <w:t>вх</w:t>
            </w:r>
            <w:proofErr w:type="spellEnd"/>
            <w:r w:rsidRPr="00AA6339">
              <w:rPr>
                <w:sz w:val="22"/>
                <w:szCs w:val="22"/>
                <w:lang w:val="uk-UA"/>
              </w:rPr>
              <w:t>. листа про розірвання договору попереднього споживача</w:t>
            </w:r>
          </w:p>
        </w:tc>
        <w:tc>
          <w:tcPr>
            <w:tcW w:w="2233" w:type="dxa"/>
            <w:tcBorders>
              <w:top w:val="nil"/>
              <w:left w:val="nil"/>
              <w:bottom w:val="single" w:sz="4" w:space="0" w:color="auto"/>
              <w:right w:val="single" w:sz="4" w:space="0" w:color="auto"/>
            </w:tcBorders>
            <w:shd w:val="clear" w:color="auto" w:fill="auto"/>
          </w:tcPr>
          <w:p w14:paraId="2FD7E2DF" w14:textId="77777777" w:rsidR="002B2C0F" w:rsidRPr="00AA6339" w:rsidRDefault="002B2C0F" w:rsidP="003C6DD4">
            <w:pPr>
              <w:rPr>
                <w:sz w:val="22"/>
                <w:szCs w:val="22"/>
                <w:lang w:val="uk-UA"/>
              </w:rPr>
            </w:pPr>
          </w:p>
        </w:tc>
      </w:tr>
      <w:tr w:rsidR="002B2C0F" w:rsidRPr="00AA6339" w14:paraId="1AF4CD87" w14:textId="77777777" w:rsidTr="00632E82">
        <w:tc>
          <w:tcPr>
            <w:tcW w:w="7938" w:type="dxa"/>
            <w:gridSpan w:val="6"/>
            <w:tcBorders>
              <w:top w:val="nil"/>
              <w:left w:val="single" w:sz="4" w:space="0" w:color="auto"/>
              <w:bottom w:val="single" w:sz="4" w:space="0" w:color="auto"/>
              <w:right w:val="nil"/>
            </w:tcBorders>
            <w:shd w:val="clear" w:color="auto" w:fill="auto"/>
          </w:tcPr>
          <w:p w14:paraId="6815B262" w14:textId="77777777" w:rsidR="002B2C0F" w:rsidRPr="00182358" w:rsidRDefault="002B2C0F" w:rsidP="003C6DD4">
            <w:pPr>
              <w:pStyle w:val="a3"/>
              <w:tabs>
                <w:tab w:val="clear" w:pos="4844"/>
                <w:tab w:val="clear" w:pos="9689"/>
              </w:tabs>
              <w:rPr>
                <w:lang w:val="uk-UA" w:eastAsia="en-US"/>
              </w:rPr>
            </w:pPr>
          </w:p>
        </w:tc>
        <w:tc>
          <w:tcPr>
            <w:tcW w:w="2233" w:type="dxa"/>
            <w:tcBorders>
              <w:top w:val="nil"/>
              <w:left w:val="nil"/>
              <w:bottom w:val="single" w:sz="4" w:space="0" w:color="auto"/>
              <w:right w:val="single" w:sz="4" w:space="0" w:color="auto"/>
            </w:tcBorders>
            <w:shd w:val="clear" w:color="auto" w:fill="auto"/>
          </w:tcPr>
          <w:p w14:paraId="23695529" w14:textId="77777777" w:rsidR="002B2C0F" w:rsidRPr="00A80AD4" w:rsidRDefault="002B2C0F" w:rsidP="003C6DD4">
            <w:pPr>
              <w:rPr>
                <w:lang w:val="uk-UA"/>
              </w:rPr>
            </w:pPr>
          </w:p>
        </w:tc>
      </w:tr>
    </w:tbl>
    <w:p w14:paraId="3C7D8065" w14:textId="77777777" w:rsidR="000069BF" w:rsidRPr="006E177D" w:rsidRDefault="000069BF" w:rsidP="000B793E">
      <w:pPr>
        <w:rPr>
          <w:lang w:val="ru-RU"/>
        </w:rPr>
      </w:pPr>
    </w:p>
    <w:sectPr w:rsidR="000069BF" w:rsidRPr="006E177D" w:rsidSect="00632E82">
      <w:pgSz w:w="11906" w:h="16838"/>
      <w:pgMar w:top="851" w:right="851" w:bottom="42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rinda">
    <w:panose1 w:val="00000400000000000000"/>
    <w:charset w:val="01"/>
    <w:family w:val="roman"/>
    <w:notTrueType/>
    <w:pitch w:val="variable"/>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0FF1"/>
    <w:multiLevelType w:val="hybridMultilevel"/>
    <w:tmpl w:val="7A4C1CDA"/>
    <w:lvl w:ilvl="0" w:tplc="EE0A8226">
      <w:start w:val="1"/>
      <w:numFmt w:val="bullet"/>
      <w:lvlText w:val="□"/>
      <w:lvlJc w:val="left"/>
      <w:pPr>
        <w:ind w:left="720" w:hanging="360"/>
      </w:pPr>
      <w:rPr>
        <w:rFonts w:ascii="Courier New" w:hAnsi="Courier New"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2B6E83"/>
    <w:multiLevelType w:val="hybridMultilevel"/>
    <w:tmpl w:val="AD566F4E"/>
    <w:lvl w:ilvl="0" w:tplc="9CC0FF8A">
      <w:start w:val="1"/>
      <w:numFmt w:val="bullet"/>
      <w:lvlText w:val="□"/>
      <w:lvlJc w:val="left"/>
      <w:pPr>
        <w:tabs>
          <w:tab w:val="num" w:pos="720"/>
        </w:tabs>
        <w:ind w:left="720" w:hanging="360"/>
      </w:pPr>
      <w:rPr>
        <w:rFonts w:ascii="Courier New" w:hAnsi="Courier New" w:hint="default"/>
        <w:sz w:val="24"/>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53558A"/>
    <w:multiLevelType w:val="hybridMultilevel"/>
    <w:tmpl w:val="AD481F80"/>
    <w:lvl w:ilvl="0" w:tplc="FB4AF018">
      <w:start w:val="1"/>
      <w:numFmt w:val="bullet"/>
      <w:lvlText w:val=""/>
      <w:lvlJc w:val="left"/>
      <w:pPr>
        <w:tabs>
          <w:tab w:val="num" w:pos="720"/>
        </w:tabs>
        <w:ind w:left="720" w:hanging="360"/>
      </w:pPr>
      <w:rPr>
        <w:rFonts w:ascii="Symbol" w:hAnsi="Symbol" w:hint="default"/>
        <w:sz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A326A90"/>
    <w:multiLevelType w:val="multilevel"/>
    <w:tmpl w:val="BE0ECBD0"/>
    <w:lvl w:ilvl="0">
      <w:start w:val="1"/>
      <w:numFmt w:val="decimal"/>
      <w:lvlText w:val="%1."/>
      <w:lvlJc w:val="left"/>
      <w:pPr>
        <w:ind w:left="6953" w:hanging="432"/>
      </w:pPr>
      <w:rPr>
        <w:rFonts w:cs="Times New Roman" w:hint="default"/>
        <w:i w:val="0"/>
        <w:color w:val="auto"/>
      </w:rPr>
    </w:lvl>
    <w:lvl w:ilvl="1">
      <w:start w:val="1"/>
      <w:numFmt w:val="decimal"/>
      <w:pStyle w:val="2"/>
      <w:lvlText w:val="%1.%2"/>
      <w:lvlJc w:val="left"/>
      <w:pPr>
        <w:ind w:left="718" w:hanging="576"/>
      </w:pPr>
      <w:rPr>
        <w:rFonts w:cs="Times New Roman" w:hint="default"/>
      </w:rPr>
    </w:lvl>
    <w:lvl w:ilvl="2">
      <w:start w:val="1"/>
      <w:numFmt w:val="decimal"/>
      <w:pStyle w:val="3"/>
      <w:lvlText w:val="%1.%2.%3"/>
      <w:lvlJc w:val="left"/>
      <w:pPr>
        <w:ind w:left="720" w:hanging="720"/>
      </w:pPr>
      <w:rPr>
        <w:rFonts w:cs="Times New Roman" w:hint="default"/>
      </w:rPr>
    </w:lvl>
    <w:lvl w:ilvl="3">
      <w:start w:val="1"/>
      <w:numFmt w:val="decimal"/>
      <w:pStyle w:val="4"/>
      <w:lvlText w:val="%1.%2.%3.%4"/>
      <w:lvlJc w:val="left"/>
      <w:pPr>
        <w:ind w:left="864" w:hanging="864"/>
      </w:pPr>
      <w:rPr>
        <w:rFonts w:cs="Times New Roman" w:hint="default"/>
      </w:rPr>
    </w:lvl>
    <w:lvl w:ilvl="4">
      <w:start w:val="1"/>
      <w:numFmt w:val="decimal"/>
      <w:pStyle w:val="5"/>
      <w:lvlText w:val="%1.%2.%3.%4.%5"/>
      <w:lvlJc w:val="left"/>
      <w:pPr>
        <w:ind w:left="1008" w:hanging="1008"/>
      </w:pPr>
      <w:rPr>
        <w:rFonts w:cs="Times New Roman" w:hint="default"/>
      </w:rPr>
    </w:lvl>
    <w:lvl w:ilvl="5">
      <w:start w:val="1"/>
      <w:numFmt w:val="decimal"/>
      <w:pStyle w:val="6"/>
      <w:lvlText w:val="%1.%2.%3.%4.%5.%6"/>
      <w:lvlJc w:val="left"/>
      <w:pPr>
        <w:ind w:left="1152" w:hanging="1152"/>
      </w:pPr>
      <w:rPr>
        <w:rFonts w:cs="Times New Roman" w:hint="default"/>
      </w:rPr>
    </w:lvl>
    <w:lvl w:ilvl="6">
      <w:start w:val="1"/>
      <w:numFmt w:val="decimal"/>
      <w:pStyle w:val="7"/>
      <w:lvlText w:val="%1.%2.%3.%4.%5.%6.%7"/>
      <w:lvlJc w:val="left"/>
      <w:pPr>
        <w:ind w:left="1296" w:hanging="1296"/>
      </w:pPr>
      <w:rPr>
        <w:rFonts w:cs="Times New Roman" w:hint="default"/>
      </w:rPr>
    </w:lvl>
    <w:lvl w:ilvl="7">
      <w:start w:val="1"/>
      <w:numFmt w:val="decimal"/>
      <w:pStyle w:val="8"/>
      <w:lvlText w:val="%1.%2.%3.%4.%5.%6.%7.%8"/>
      <w:lvlJc w:val="left"/>
      <w:pPr>
        <w:ind w:left="1440" w:hanging="1440"/>
      </w:pPr>
      <w:rPr>
        <w:rFonts w:cs="Times New Roman" w:hint="default"/>
      </w:rPr>
    </w:lvl>
    <w:lvl w:ilvl="8">
      <w:start w:val="1"/>
      <w:numFmt w:val="decimal"/>
      <w:pStyle w:val="9"/>
      <w:lvlText w:val="%1.%2.%3.%4.%5.%6.%7.%8.%9"/>
      <w:lvlJc w:val="left"/>
      <w:pPr>
        <w:ind w:left="1584" w:hanging="1584"/>
      </w:pPr>
      <w:rPr>
        <w:rFonts w:cs="Times New Roman" w:hint="default"/>
      </w:rPr>
    </w:lvl>
  </w:abstractNum>
  <w:abstractNum w:abstractNumId="4" w15:restartNumberingAfterBreak="0">
    <w:nsid w:val="2A9E2FB4"/>
    <w:multiLevelType w:val="hybridMultilevel"/>
    <w:tmpl w:val="DE7258DA"/>
    <w:lvl w:ilvl="0" w:tplc="FB4AF018">
      <w:start w:val="1"/>
      <w:numFmt w:val="bullet"/>
      <w:lvlText w:val=""/>
      <w:lvlJc w:val="left"/>
      <w:pPr>
        <w:tabs>
          <w:tab w:val="num" w:pos="720"/>
        </w:tabs>
        <w:ind w:left="720" w:hanging="360"/>
      </w:pPr>
      <w:rPr>
        <w:rFonts w:ascii="Symbol" w:hAnsi="Symbol" w:hint="default"/>
        <w:sz w:val="20"/>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B9021F"/>
    <w:multiLevelType w:val="hybridMultilevel"/>
    <w:tmpl w:val="6C705DE4"/>
    <w:lvl w:ilvl="0" w:tplc="0422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D591DE0"/>
    <w:multiLevelType w:val="hybridMultilevel"/>
    <w:tmpl w:val="C854CFE2"/>
    <w:lvl w:ilvl="0" w:tplc="FB4AF018">
      <w:start w:val="1"/>
      <w:numFmt w:val="bullet"/>
      <w:lvlText w:val=""/>
      <w:lvlJc w:val="left"/>
      <w:pPr>
        <w:tabs>
          <w:tab w:val="num" w:pos="720"/>
        </w:tabs>
        <w:ind w:left="720" w:hanging="360"/>
      </w:pPr>
      <w:rPr>
        <w:rFonts w:ascii="Symbol" w:hAnsi="Symbol" w:hint="default"/>
        <w:sz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261161C"/>
    <w:multiLevelType w:val="hybridMultilevel"/>
    <w:tmpl w:val="D5DE598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3"/>
  </w:num>
  <w:num w:numId="3">
    <w:abstractNumId w:val="7"/>
  </w:num>
  <w:num w:numId="4">
    <w:abstractNumId w:val="5"/>
  </w:num>
  <w:num w:numId="5">
    <w:abstractNumId w:val="4"/>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C0F"/>
    <w:rsid w:val="000069BF"/>
    <w:rsid w:val="00062FEE"/>
    <w:rsid w:val="00086F43"/>
    <w:rsid w:val="000A5136"/>
    <w:rsid w:val="000B793E"/>
    <w:rsid w:val="001907F5"/>
    <w:rsid w:val="00217C58"/>
    <w:rsid w:val="00277D84"/>
    <w:rsid w:val="002B2C0F"/>
    <w:rsid w:val="00364779"/>
    <w:rsid w:val="003652BE"/>
    <w:rsid w:val="003C3392"/>
    <w:rsid w:val="004552FD"/>
    <w:rsid w:val="0061043D"/>
    <w:rsid w:val="00632E82"/>
    <w:rsid w:val="006E177D"/>
    <w:rsid w:val="007341C2"/>
    <w:rsid w:val="00802A80"/>
    <w:rsid w:val="00902AE9"/>
    <w:rsid w:val="009155F3"/>
    <w:rsid w:val="00AA6339"/>
    <w:rsid w:val="00B8071C"/>
    <w:rsid w:val="00B92445"/>
    <w:rsid w:val="00BA5A9D"/>
    <w:rsid w:val="00BC1BFC"/>
    <w:rsid w:val="00C0663D"/>
    <w:rsid w:val="00D903EF"/>
    <w:rsid w:val="00DC23FF"/>
    <w:rsid w:val="00E11224"/>
    <w:rsid w:val="00E212FE"/>
    <w:rsid w:val="00EB63C1"/>
    <w:rsid w:val="00F0251A"/>
    <w:rsid w:val="00F13529"/>
    <w:rsid w:val="00F336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05A3"/>
  <w15:docId w15:val="{47FBD0B5-F834-4A2A-BA85-0EA8B64F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C0F"/>
    <w:pPr>
      <w:spacing w:after="0" w:line="240" w:lineRule="auto"/>
    </w:pPr>
    <w:rPr>
      <w:rFonts w:ascii="Times New Roman" w:eastAsia="Calibri" w:hAnsi="Times New Roman" w:cs="Times New Roman"/>
      <w:sz w:val="24"/>
      <w:szCs w:val="24"/>
      <w:lang w:val="en-US"/>
    </w:rPr>
  </w:style>
  <w:style w:type="paragraph" w:styleId="2">
    <w:name w:val="heading 2"/>
    <w:basedOn w:val="a"/>
    <w:next w:val="a"/>
    <w:link w:val="20"/>
    <w:qFormat/>
    <w:rsid w:val="002B2C0F"/>
    <w:pPr>
      <w:keepNext/>
      <w:numPr>
        <w:ilvl w:val="1"/>
        <w:numId w:val="2"/>
      </w:numPr>
      <w:spacing w:before="240" w:after="60"/>
      <w:outlineLvl w:val="1"/>
    </w:pPr>
    <w:rPr>
      <w:rFonts w:ascii="Arial" w:hAnsi="Arial"/>
      <w:b/>
      <w:bCs/>
      <w:i/>
      <w:iCs/>
      <w:sz w:val="28"/>
      <w:szCs w:val="28"/>
      <w:lang w:val="uk-UA" w:eastAsia="uk-UA"/>
    </w:rPr>
  </w:style>
  <w:style w:type="paragraph" w:styleId="3">
    <w:name w:val="heading 3"/>
    <w:basedOn w:val="a"/>
    <w:next w:val="a"/>
    <w:link w:val="30"/>
    <w:qFormat/>
    <w:rsid w:val="002B2C0F"/>
    <w:pPr>
      <w:keepNext/>
      <w:keepLines/>
      <w:numPr>
        <w:ilvl w:val="2"/>
        <w:numId w:val="2"/>
      </w:numPr>
      <w:spacing w:before="200"/>
      <w:outlineLvl w:val="2"/>
    </w:pPr>
    <w:rPr>
      <w:rFonts w:ascii="Cambria" w:hAnsi="Cambria"/>
      <w:b/>
      <w:bCs/>
      <w:color w:val="4F81BD"/>
    </w:rPr>
  </w:style>
  <w:style w:type="paragraph" w:styleId="4">
    <w:name w:val="heading 4"/>
    <w:basedOn w:val="a"/>
    <w:next w:val="a"/>
    <w:link w:val="40"/>
    <w:qFormat/>
    <w:rsid w:val="002B2C0F"/>
    <w:pPr>
      <w:keepNext/>
      <w:keepLines/>
      <w:numPr>
        <w:ilvl w:val="3"/>
        <w:numId w:val="2"/>
      </w:numPr>
      <w:spacing w:before="200"/>
      <w:outlineLvl w:val="3"/>
    </w:pPr>
    <w:rPr>
      <w:rFonts w:ascii="Cambria" w:hAnsi="Cambria"/>
      <w:b/>
      <w:bCs/>
      <w:i/>
      <w:iCs/>
      <w:color w:val="4F81BD"/>
    </w:rPr>
  </w:style>
  <w:style w:type="paragraph" w:styleId="5">
    <w:name w:val="heading 5"/>
    <w:basedOn w:val="a"/>
    <w:next w:val="a"/>
    <w:link w:val="50"/>
    <w:qFormat/>
    <w:rsid w:val="002B2C0F"/>
    <w:pPr>
      <w:numPr>
        <w:ilvl w:val="4"/>
        <w:numId w:val="2"/>
      </w:numPr>
      <w:spacing w:before="240" w:after="60"/>
      <w:outlineLvl w:val="4"/>
    </w:pPr>
    <w:rPr>
      <w:rFonts w:ascii="Calibri" w:hAnsi="Calibri"/>
      <w:b/>
      <w:bCs/>
      <w:i/>
      <w:iCs/>
      <w:sz w:val="26"/>
      <w:szCs w:val="26"/>
    </w:rPr>
  </w:style>
  <w:style w:type="paragraph" w:styleId="6">
    <w:name w:val="heading 6"/>
    <w:basedOn w:val="a"/>
    <w:next w:val="a"/>
    <w:link w:val="60"/>
    <w:qFormat/>
    <w:rsid w:val="002B2C0F"/>
    <w:pPr>
      <w:numPr>
        <w:ilvl w:val="5"/>
        <w:numId w:val="2"/>
      </w:numPr>
      <w:spacing w:before="240" w:after="60"/>
      <w:outlineLvl w:val="5"/>
    </w:pPr>
    <w:rPr>
      <w:rFonts w:ascii="Calibri" w:hAnsi="Calibri"/>
      <w:b/>
      <w:bCs/>
      <w:sz w:val="22"/>
      <w:szCs w:val="22"/>
    </w:rPr>
  </w:style>
  <w:style w:type="paragraph" w:styleId="7">
    <w:name w:val="heading 7"/>
    <w:basedOn w:val="a"/>
    <w:next w:val="a"/>
    <w:link w:val="70"/>
    <w:qFormat/>
    <w:rsid w:val="002B2C0F"/>
    <w:pPr>
      <w:numPr>
        <w:ilvl w:val="6"/>
        <w:numId w:val="2"/>
      </w:numPr>
      <w:spacing w:before="240" w:after="60"/>
      <w:outlineLvl w:val="6"/>
    </w:pPr>
    <w:rPr>
      <w:rFonts w:ascii="Calibri" w:hAnsi="Calibri"/>
    </w:rPr>
  </w:style>
  <w:style w:type="paragraph" w:styleId="8">
    <w:name w:val="heading 8"/>
    <w:basedOn w:val="a"/>
    <w:next w:val="a"/>
    <w:link w:val="80"/>
    <w:qFormat/>
    <w:rsid w:val="002B2C0F"/>
    <w:pPr>
      <w:numPr>
        <w:ilvl w:val="7"/>
        <w:numId w:val="2"/>
      </w:numPr>
      <w:spacing w:before="240" w:after="60"/>
      <w:outlineLvl w:val="7"/>
    </w:pPr>
    <w:rPr>
      <w:rFonts w:ascii="Calibri" w:hAnsi="Calibri"/>
      <w:i/>
      <w:iCs/>
    </w:rPr>
  </w:style>
  <w:style w:type="paragraph" w:styleId="9">
    <w:name w:val="heading 9"/>
    <w:basedOn w:val="a"/>
    <w:next w:val="a"/>
    <w:link w:val="90"/>
    <w:qFormat/>
    <w:rsid w:val="002B2C0F"/>
    <w:pPr>
      <w:numPr>
        <w:ilvl w:val="8"/>
        <w:numId w:val="2"/>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B2C0F"/>
    <w:rPr>
      <w:rFonts w:ascii="Arial" w:eastAsia="Calibri" w:hAnsi="Arial" w:cs="Times New Roman"/>
      <w:b/>
      <w:bCs/>
      <w:i/>
      <w:iCs/>
      <w:sz w:val="28"/>
      <w:szCs w:val="28"/>
      <w:lang w:eastAsia="uk-UA"/>
    </w:rPr>
  </w:style>
  <w:style w:type="character" w:customStyle="1" w:styleId="30">
    <w:name w:val="Заголовок 3 Знак"/>
    <w:basedOn w:val="a0"/>
    <w:link w:val="3"/>
    <w:rsid w:val="002B2C0F"/>
    <w:rPr>
      <w:rFonts w:ascii="Cambria" w:eastAsia="Calibri" w:hAnsi="Cambria" w:cs="Times New Roman"/>
      <w:b/>
      <w:bCs/>
      <w:color w:val="4F81BD"/>
      <w:sz w:val="24"/>
      <w:szCs w:val="24"/>
      <w:lang w:val="en-US"/>
    </w:rPr>
  </w:style>
  <w:style w:type="character" w:customStyle="1" w:styleId="40">
    <w:name w:val="Заголовок 4 Знак"/>
    <w:basedOn w:val="a0"/>
    <w:link w:val="4"/>
    <w:rsid w:val="002B2C0F"/>
    <w:rPr>
      <w:rFonts w:ascii="Cambria" w:eastAsia="Calibri" w:hAnsi="Cambria" w:cs="Times New Roman"/>
      <w:b/>
      <w:bCs/>
      <w:i/>
      <w:iCs/>
      <w:color w:val="4F81BD"/>
      <w:sz w:val="24"/>
      <w:szCs w:val="24"/>
      <w:lang w:val="en-US"/>
    </w:rPr>
  </w:style>
  <w:style w:type="character" w:customStyle="1" w:styleId="50">
    <w:name w:val="Заголовок 5 Знак"/>
    <w:basedOn w:val="a0"/>
    <w:link w:val="5"/>
    <w:rsid w:val="002B2C0F"/>
    <w:rPr>
      <w:rFonts w:ascii="Calibri" w:eastAsia="Calibri" w:hAnsi="Calibri" w:cs="Times New Roman"/>
      <w:b/>
      <w:bCs/>
      <w:i/>
      <w:iCs/>
      <w:sz w:val="26"/>
      <w:szCs w:val="26"/>
      <w:lang w:val="en-US"/>
    </w:rPr>
  </w:style>
  <w:style w:type="character" w:customStyle="1" w:styleId="60">
    <w:name w:val="Заголовок 6 Знак"/>
    <w:basedOn w:val="a0"/>
    <w:link w:val="6"/>
    <w:rsid w:val="002B2C0F"/>
    <w:rPr>
      <w:rFonts w:ascii="Calibri" w:eastAsia="Calibri" w:hAnsi="Calibri" w:cs="Times New Roman"/>
      <w:b/>
      <w:bCs/>
      <w:lang w:val="en-US"/>
    </w:rPr>
  </w:style>
  <w:style w:type="character" w:customStyle="1" w:styleId="70">
    <w:name w:val="Заголовок 7 Знак"/>
    <w:basedOn w:val="a0"/>
    <w:link w:val="7"/>
    <w:rsid w:val="002B2C0F"/>
    <w:rPr>
      <w:rFonts w:ascii="Calibri" w:eastAsia="Calibri" w:hAnsi="Calibri" w:cs="Times New Roman"/>
      <w:sz w:val="24"/>
      <w:szCs w:val="24"/>
      <w:lang w:val="en-US"/>
    </w:rPr>
  </w:style>
  <w:style w:type="character" w:customStyle="1" w:styleId="80">
    <w:name w:val="Заголовок 8 Знак"/>
    <w:basedOn w:val="a0"/>
    <w:link w:val="8"/>
    <w:rsid w:val="002B2C0F"/>
    <w:rPr>
      <w:rFonts w:ascii="Calibri" w:eastAsia="Calibri" w:hAnsi="Calibri" w:cs="Times New Roman"/>
      <w:i/>
      <w:iCs/>
      <w:sz w:val="24"/>
      <w:szCs w:val="24"/>
      <w:lang w:val="en-US"/>
    </w:rPr>
  </w:style>
  <w:style w:type="character" w:customStyle="1" w:styleId="90">
    <w:name w:val="Заголовок 9 Знак"/>
    <w:basedOn w:val="a0"/>
    <w:link w:val="9"/>
    <w:rsid w:val="002B2C0F"/>
    <w:rPr>
      <w:rFonts w:ascii="Cambria" w:eastAsia="Calibri" w:hAnsi="Cambria" w:cs="Times New Roman"/>
      <w:lang w:val="en-US"/>
    </w:rPr>
  </w:style>
  <w:style w:type="paragraph" w:styleId="a3">
    <w:name w:val="footer"/>
    <w:basedOn w:val="a"/>
    <w:link w:val="a4"/>
    <w:uiPriority w:val="99"/>
    <w:rsid w:val="002B2C0F"/>
    <w:pPr>
      <w:tabs>
        <w:tab w:val="center" w:pos="4844"/>
        <w:tab w:val="right" w:pos="9689"/>
      </w:tabs>
    </w:pPr>
    <w:rPr>
      <w:lang w:eastAsia="uk-UA"/>
    </w:rPr>
  </w:style>
  <w:style w:type="character" w:customStyle="1" w:styleId="a4">
    <w:name w:val="Нижний колонтитул Знак"/>
    <w:basedOn w:val="a0"/>
    <w:link w:val="a3"/>
    <w:uiPriority w:val="99"/>
    <w:rsid w:val="002B2C0F"/>
    <w:rPr>
      <w:rFonts w:ascii="Times New Roman" w:eastAsia="Calibri" w:hAnsi="Times New Roman" w:cs="Times New Roman"/>
      <w:sz w:val="24"/>
      <w:szCs w:val="24"/>
      <w:lang w:val="en-US" w:eastAsia="uk-UA"/>
    </w:rPr>
  </w:style>
  <w:style w:type="paragraph" w:styleId="a5">
    <w:name w:val="Body Text"/>
    <w:basedOn w:val="a"/>
    <w:link w:val="a6"/>
    <w:rsid w:val="002B2C0F"/>
    <w:pPr>
      <w:spacing w:after="120"/>
      <w:jc w:val="both"/>
    </w:pPr>
    <w:rPr>
      <w:rFonts w:ascii="Arial" w:hAnsi="Arial"/>
      <w:sz w:val="20"/>
      <w:lang w:eastAsia="uk-UA"/>
    </w:rPr>
  </w:style>
  <w:style w:type="character" w:customStyle="1" w:styleId="a6">
    <w:name w:val="Основной текст Знак"/>
    <w:basedOn w:val="a0"/>
    <w:link w:val="a5"/>
    <w:rsid w:val="002B2C0F"/>
    <w:rPr>
      <w:rFonts w:ascii="Arial" w:eastAsia="Calibri" w:hAnsi="Arial" w:cs="Times New Roman"/>
      <w:sz w:val="20"/>
      <w:szCs w:val="24"/>
      <w:lang w:val="en-US" w:eastAsia="uk-UA"/>
    </w:rPr>
  </w:style>
  <w:style w:type="paragraph" w:styleId="a7">
    <w:name w:val="Normal (Web)"/>
    <w:basedOn w:val="a"/>
    <w:uiPriority w:val="99"/>
    <w:rsid w:val="002B2C0F"/>
    <w:pPr>
      <w:spacing w:before="100" w:beforeAutospacing="1" w:after="100" w:afterAutospacing="1"/>
      <w:ind w:left="75" w:right="225"/>
      <w:jc w:val="both"/>
    </w:pPr>
    <w:rPr>
      <w:rFonts w:ascii="Arial" w:hAnsi="Arial" w:cs="Arial"/>
      <w:color w:val="333333"/>
      <w:sz w:val="20"/>
      <w:szCs w:val="20"/>
    </w:rPr>
  </w:style>
  <w:style w:type="character" w:styleId="a8">
    <w:name w:val="Hyperlink"/>
    <w:rsid w:val="002B2C0F"/>
    <w:rPr>
      <w:color w:val="0000FF"/>
      <w:u w:val="single"/>
    </w:rPr>
  </w:style>
  <w:style w:type="paragraph" w:styleId="a9">
    <w:name w:val="Body Text Indent"/>
    <w:basedOn w:val="a"/>
    <w:link w:val="aa"/>
    <w:rsid w:val="002B2C0F"/>
    <w:pPr>
      <w:spacing w:after="120"/>
      <w:ind w:left="283"/>
    </w:pPr>
    <w:rPr>
      <w:szCs w:val="20"/>
      <w:lang w:val="uk-UA" w:eastAsia="uk-UA"/>
    </w:rPr>
  </w:style>
  <w:style w:type="character" w:customStyle="1" w:styleId="aa">
    <w:name w:val="Основной текст с отступом Знак"/>
    <w:basedOn w:val="a0"/>
    <w:link w:val="a9"/>
    <w:rsid w:val="002B2C0F"/>
    <w:rPr>
      <w:rFonts w:ascii="Times New Roman" w:eastAsia="Calibri" w:hAnsi="Times New Roman" w:cs="Times New Roman"/>
      <w:sz w:val="24"/>
      <w:szCs w:val="20"/>
      <w:lang w:eastAsia="uk-UA"/>
    </w:rPr>
  </w:style>
  <w:style w:type="paragraph" w:customStyle="1" w:styleId="21">
    <w:name w:val="заголовок 2"/>
    <w:basedOn w:val="a"/>
    <w:next w:val="a"/>
    <w:rsid w:val="002B2C0F"/>
    <w:pPr>
      <w:keepNext/>
      <w:snapToGrid w:val="0"/>
      <w:jc w:val="center"/>
    </w:pPr>
    <w:rPr>
      <w:rFonts w:eastAsia="Times New Roman" w:cs="Vrinda"/>
      <w:b/>
      <w:bCs/>
      <w:lang w:val="uk-UA" w:eastAsia="ru-RU" w:bidi="bn-BD"/>
    </w:rPr>
  </w:style>
  <w:style w:type="character" w:styleId="HTML">
    <w:name w:val="HTML Cite"/>
    <w:uiPriority w:val="99"/>
    <w:semiHidden/>
    <w:rsid w:val="002B2C0F"/>
    <w:rPr>
      <w:rFonts w:cs="Times New Roman"/>
      <w:i/>
      <w:iCs/>
    </w:rPr>
  </w:style>
  <w:style w:type="paragraph" w:customStyle="1" w:styleId="xl27">
    <w:name w:val="xl27"/>
    <w:basedOn w:val="a"/>
    <w:rsid w:val="002B2C0F"/>
    <w:pPr>
      <w:spacing w:before="100" w:beforeAutospacing="1" w:after="100" w:afterAutospacing="1"/>
    </w:pPr>
    <w:rPr>
      <w:rFonts w:ascii="Arial" w:eastAsia="Times New Roman" w:hAnsi="Arial" w:cs="Arial"/>
      <w:sz w:val="22"/>
      <w:szCs w:val="22"/>
      <w:lang w:val="ru-RU" w:eastAsia="ru-RU"/>
    </w:rPr>
  </w:style>
  <w:style w:type="paragraph" w:styleId="ab">
    <w:name w:val="List Paragraph"/>
    <w:basedOn w:val="a"/>
    <w:uiPriority w:val="34"/>
    <w:qFormat/>
    <w:rsid w:val="002B2C0F"/>
    <w:pPr>
      <w:ind w:left="720"/>
      <w:contextualSpacing/>
    </w:pPr>
    <w:rPr>
      <w:rFonts w:eastAsia="Times New Roman"/>
    </w:rPr>
  </w:style>
  <w:style w:type="character" w:styleId="ac">
    <w:name w:val="annotation reference"/>
    <w:basedOn w:val="a0"/>
    <w:uiPriority w:val="99"/>
    <w:semiHidden/>
    <w:unhideWhenUsed/>
    <w:rsid w:val="009155F3"/>
    <w:rPr>
      <w:sz w:val="16"/>
      <w:szCs w:val="16"/>
    </w:rPr>
  </w:style>
  <w:style w:type="paragraph" w:styleId="ad">
    <w:name w:val="annotation text"/>
    <w:basedOn w:val="a"/>
    <w:link w:val="ae"/>
    <w:uiPriority w:val="99"/>
    <w:semiHidden/>
    <w:unhideWhenUsed/>
    <w:rsid w:val="009155F3"/>
    <w:rPr>
      <w:sz w:val="20"/>
      <w:szCs w:val="20"/>
    </w:rPr>
  </w:style>
  <w:style w:type="character" w:customStyle="1" w:styleId="ae">
    <w:name w:val="Текст примечания Знак"/>
    <w:basedOn w:val="a0"/>
    <w:link w:val="ad"/>
    <w:uiPriority w:val="99"/>
    <w:semiHidden/>
    <w:rsid w:val="009155F3"/>
    <w:rPr>
      <w:rFonts w:ascii="Times New Roman" w:eastAsia="Calibri" w:hAnsi="Times New Roman" w:cs="Times New Roman"/>
      <w:sz w:val="20"/>
      <w:szCs w:val="20"/>
      <w:lang w:val="en-US"/>
    </w:rPr>
  </w:style>
  <w:style w:type="paragraph" w:styleId="af">
    <w:name w:val="annotation subject"/>
    <w:basedOn w:val="ad"/>
    <w:next w:val="ad"/>
    <w:link w:val="af0"/>
    <w:uiPriority w:val="99"/>
    <w:semiHidden/>
    <w:unhideWhenUsed/>
    <w:rsid w:val="009155F3"/>
    <w:rPr>
      <w:b/>
      <w:bCs/>
    </w:rPr>
  </w:style>
  <w:style w:type="character" w:customStyle="1" w:styleId="af0">
    <w:name w:val="Тема примечания Знак"/>
    <w:basedOn w:val="ae"/>
    <w:link w:val="af"/>
    <w:uiPriority w:val="99"/>
    <w:semiHidden/>
    <w:rsid w:val="009155F3"/>
    <w:rPr>
      <w:rFonts w:ascii="Times New Roman" w:eastAsia="Calibri" w:hAnsi="Times New Roman" w:cs="Times New Roman"/>
      <w:b/>
      <w:bCs/>
      <w:sz w:val="20"/>
      <w:szCs w:val="20"/>
      <w:lang w:val="en-US"/>
    </w:rPr>
  </w:style>
  <w:style w:type="paragraph" w:styleId="af1">
    <w:name w:val="Revision"/>
    <w:hidden/>
    <w:uiPriority w:val="99"/>
    <w:semiHidden/>
    <w:rsid w:val="009155F3"/>
    <w:pPr>
      <w:spacing w:after="0" w:line="240" w:lineRule="auto"/>
    </w:pPr>
    <w:rPr>
      <w:rFonts w:ascii="Times New Roman" w:eastAsia="Calibri" w:hAnsi="Times New Roman" w:cs="Times New Roman"/>
      <w:sz w:val="24"/>
      <w:szCs w:val="24"/>
      <w:lang w:val="en-US"/>
    </w:rPr>
  </w:style>
  <w:style w:type="paragraph" w:styleId="af2">
    <w:name w:val="Balloon Text"/>
    <w:basedOn w:val="a"/>
    <w:link w:val="af3"/>
    <w:uiPriority w:val="99"/>
    <w:semiHidden/>
    <w:unhideWhenUsed/>
    <w:rsid w:val="009155F3"/>
    <w:rPr>
      <w:rFonts w:ascii="Segoe UI" w:hAnsi="Segoe UI" w:cs="Segoe UI"/>
      <w:sz w:val="18"/>
      <w:szCs w:val="18"/>
    </w:rPr>
  </w:style>
  <w:style w:type="character" w:customStyle="1" w:styleId="af3">
    <w:name w:val="Текст выноски Знак"/>
    <w:basedOn w:val="a0"/>
    <w:link w:val="af2"/>
    <w:uiPriority w:val="99"/>
    <w:semiHidden/>
    <w:rsid w:val="009155F3"/>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20094-9FFE-4910-B1DB-14285BE38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895</Words>
  <Characters>5105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Kalenichenko Irina</dc:creator>
  <cp:lastModifiedBy>Golubenko Viktor</cp:lastModifiedBy>
  <cp:revision>2</cp:revision>
  <cp:lastPrinted>2019-11-26T13:58:00Z</cp:lastPrinted>
  <dcterms:created xsi:type="dcterms:W3CDTF">2020-08-10T10:00:00Z</dcterms:created>
  <dcterms:modified xsi:type="dcterms:W3CDTF">2020-08-10T10:00:00Z</dcterms:modified>
</cp:coreProperties>
</file>